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698C7" w14:textId="6F161CC5" w:rsidR="00EB0126" w:rsidRPr="001A78A8" w:rsidRDefault="00566FE9" w:rsidP="001A78A8">
      <w:pPr>
        <w:jc w:val="center"/>
        <w:rPr>
          <w:sz w:val="28"/>
          <w:szCs w:val="28"/>
        </w:rPr>
      </w:pPr>
      <w:bookmarkStart w:id="0" w:name="_Hlk208470305"/>
      <w:r w:rsidRPr="001A78A8">
        <w:rPr>
          <w:b/>
          <w:bCs/>
          <w:sz w:val="28"/>
          <w:szCs w:val="28"/>
        </w:rPr>
        <w:t>3</w:t>
      </w:r>
      <w:r w:rsidR="006341E1" w:rsidRPr="001A78A8">
        <w:rPr>
          <w:b/>
          <w:bCs/>
          <w:sz w:val="28"/>
          <w:szCs w:val="28"/>
        </w:rPr>
        <w:t>.</w:t>
      </w:r>
      <w:r w:rsidR="00894730" w:rsidRPr="001A78A8">
        <w:rPr>
          <w:b/>
          <w:bCs/>
          <w:sz w:val="28"/>
          <w:szCs w:val="28"/>
        </w:rPr>
        <w:t xml:space="preserve"> razred</w:t>
      </w:r>
      <w:r w:rsidR="00EB0126" w:rsidRPr="001A78A8">
        <w:rPr>
          <w:b/>
          <w:bCs/>
          <w:sz w:val="28"/>
          <w:szCs w:val="28"/>
        </w:rPr>
        <w:t xml:space="preserve"> </w:t>
      </w:r>
      <w:proofErr w:type="spellStart"/>
      <w:r w:rsidR="00EB0126" w:rsidRPr="001A78A8">
        <w:rPr>
          <w:b/>
          <w:bCs/>
          <w:sz w:val="28"/>
          <w:szCs w:val="28"/>
        </w:rPr>
        <w:t>D</w:t>
      </w:r>
      <w:r w:rsidR="00894730" w:rsidRPr="001A78A8">
        <w:rPr>
          <w:b/>
          <w:bCs/>
          <w:sz w:val="28"/>
          <w:szCs w:val="28"/>
        </w:rPr>
        <w:t>rnje</w:t>
      </w:r>
      <w:proofErr w:type="spellEnd"/>
      <w:r w:rsidR="00EB0126" w:rsidRPr="001A78A8">
        <w:rPr>
          <w:sz w:val="28"/>
          <w:szCs w:val="28"/>
        </w:rPr>
        <w:t xml:space="preserve"> </w:t>
      </w:r>
      <w:r w:rsidR="00EB0126" w:rsidRPr="001A78A8">
        <w:rPr>
          <w:b/>
          <w:bCs/>
          <w:sz w:val="28"/>
          <w:szCs w:val="28"/>
        </w:rPr>
        <w:t>– raspored sati</w:t>
      </w:r>
    </w:p>
    <w:p w14:paraId="34EDCB49" w14:textId="71B8F2AF" w:rsidR="006341E1" w:rsidRPr="001A78A8" w:rsidRDefault="006341E1" w:rsidP="001A78A8">
      <w:pPr>
        <w:jc w:val="center"/>
        <w:rPr>
          <w:sz w:val="28"/>
          <w:szCs w:val="28"/>
        </w:rPr>
      </w:pPr>
      <w:r w:rsidRPr="001A78A8">
        <w:rPr>
          <w:b/>
          <w:bCs/>
          <w:sz w:val="28"/>
          <w:szCs w:val="28"/>
        </w:rPr>
        <w:t>Šk. god. 202</w:t>
      </w:r>
      <w:r w:rsidR="00EB0927" w:rsidRPr="001A78A8">
        <w:rPr>
          <w:b/>
          <w:bCs/>
          <w:sz w:val="28"/>
          <w:szCs w:val="28"/>
        </w:rPr>
        <w:t>6</w:t>
      </w:r>
      <w:r w:rsidRPr="001A78A8">
        <w:rPr>
          <w:b/>
          <w:bCs/>
          <w:sz w:val="28"/>
          <w:szCs w:val="28"/>
        </w:rPr>
        <w:t>./202</w:t>
      </w:r>
      <w:r w:rsidR="00EB0927" w:rsidRPr="001A78A8">
        <w:rPr>
          <w:b/>
          <w:bCs/>
          <w:sz w:val="28"/>
          <w:szCs w:val="28"/>
        </w:rPr>
        <w:t>7</w:t>
      </w:r>
      <w:r w:rsidRPr="001A78A8">
        <w:rPr>
          <w:b/>
          <w:bCs/>
          <w:sz w:val="28"/>
          <w:szCs w:val="28"/>
        </w:rPr>
        <w:t>.</w:t>
      </w:r>
    </w:p>
    <w:p w14:paraId="2352CF0D" w14:textId="77777777" w:rsidR="00EB0126" w:rsidRPr="00EB0126" w:rsidRDefault="00EB0126" w:rsidP="00EB0126">
      <w:pPr>
        <w:pStyle w:val="Odlomakpopisa"/>
        <w:ind w:left="2203"/>
        <w:rPr>
          <w:sz w:val="28"/>
          <w:szCs w:val="28"/>
        </w:rPr>
      </w:pPr>
    </w:p>
    <w:tbl>
      <w:tblPr>
        <w:tblStyle w:val="Reetkatablice"/>
        <w:tblW w:w="9481" w:type="dxa"/>
        <w:tblLayout w:type="fixed"/>
        <w:tblLook w:val="04A0" w:firstRow="1" w:lastRow="0" w:firstColumn="1" w:lastColumn="0" w:noHBand="0" w:noVBand="1"/>
      </w:tblPr>
      <w:tblGrid>
        <w:gridCol w:w="552"/>
        <w:gridCol w:w="1954"/>
        <w:gridCol w:w="1674"/>
        <w:gridCol w:w="1815"/>
        <w:gridCol w:w="1700"/>
        <w:gridCol w:w="1786"/>
      </w:tblGrid>
      <w:tr w:rsidR="00EB0126" w14:paraId="44AA0063" w14:textId="77777777" w:rsidTr="001A78A8">
        <w:trPr>
          <w:trHeight w:val="692"/>
        </w:trPr>
        <w:tc>
          <w:tcPr>
            <w:tcW w:w="552" w:type="dxa"/>
            <w:vAlign w:val="center"/>
          </w:tcPr>
          <w:p w14:paraId="182FEE06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vAlign w:val="center"/>
          </w:tcPr>
          <w:p w14:paraId="01CB2CF5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</w:t>
            </w:r>
          </w:p>
        </w:tc>
        <w:tc>
          <w:tcPr>
            <w:tcW w:w="1674" w:type="dxa"/>
            <w:vAlign w:val="center"/>
          </w:tcPr>
          <w:p w14:paraId="6A885F22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</w:t>
            </w:r>
          </w:p>
        </w:tc>
        <w:tc>
          <w:tcPr>
            <w:tcW w:w="1815" w:type="dxa"/>
            <w:vAlign w:val="center"/>
          </w:tcPr>
          <w:p w14:paraId="0CB69B09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</w:t>
            </w:r>
          </w:p>
        </w:tc>
        <w:tc>
          <w:tcPr>
            <w:tcW w:w="1700" w:type="dxa"/>
            <w:vAlign w:val="center"/>
          </w:tcPr>
          <w:p w14:paraId="5466602A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ČETVRTAK</w:t>
            </w:r>
          </w:p>
        </w:tc>
        <w:tc>
          <w:tcPr>
            <w:tcW w:w="1786" w:type="dxa"/>
            <w:vAlign w:val="center"/>
          </w:tcPr>
          <w:p w14:paraId="7684186D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PETAK</w:t>
            </w:r>
          </w:p>
        </w:tc>
      </w:tr>
      <w:tr w:rsidR="00EB0126" w14:paraId="38FBF931" w14:textId="77777777" w:rsidTr="001A78A8">
        <w:trPr>
          <w:trHeight w:val="692"/>
        </w:trPr>
        <w:tc>
          <w:tcPr>
            <w:tcW w:w="552" w:type="dxa"/>
            <w:vAlign w:val="center"/>
          </w:tcPr>
          <w:p w14:paraId="48DDBA4B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</w:t>
            </w:r>
          </w:p>
        </w:tc>
        <w:tc>
          <w:tcPr>
            <w:tcW w:w="1954" w:type="dxa"/>
            <w:vAlign w:val="center"/>
          </w:tcPr>
          <w:p w14:paraId="7D40B166" w14:textId="5FA4E596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4" w:type="dxa"/>
            <w:vAlign w:val="center"/>
          </w:tcPr>
          <w:p w14:paraId="35E2944F" w14:textId="407C478A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15" w:type="dxa"/>
            <w:vAlign w:val="center"/>
          </w:tcPr>
          <w:p w14:paraId="50607716" w14:textId="7AD147A8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14:paraId="1FC55F69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6" w:type="dxa"/>
            <w:vAlign w:val="center"/>
          </w:tcPr>
          <w:p w14:paraId="71E9FF81" w14:textId="2598CA7A" w:rsidR="00EB0126" w:rsidRPr="003E3B18" w:rsidRDefault="00EB0126" w:rsidP="0070097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B0126" w14:paraId="6909B828" w14:textId="77777777" w:rsidTr="001A78A8">
        <w:trPr>
          <w:trHeight w:val="692"/>
        </w:trPr>
        <w:tc>
          <w:tcPr>
            <w:tcW w:w="552" w:type="dxa"/>
            <w:vAlign w:val="center"/>
          </w:tcPr>
          <w:p w14:paraId="3593940F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954" w:type="dxa"/>
            <w:vAlign w:val="center"/>
          </w:tcPr>
          <w:p w14:paraId="79A3D352" w14:textId="71C36759" w:rsidR="00EB0126" w:rsidRDefault="00E6011A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 razrednika</w:t>
            </w:r>
          </w:p>
        </w:tc>
        <w:tc>
          <w:tcPr>
            <w:tcW w:w="1674" w:type="dxa"/>
            <w:vAlign w:val="center"/>
          </w:tcPr>
          <w:p w14:paraId="1CEEE2C2" w14:textId="790E2B45" w:rsidR="006341E1" w:rsidRPr="00A97865" w:rsidRDefault="00E6011A" w:rsidP="00A97865">
            <w:pPr>
              <w:jc w:val="center"/>
              <w:rPr>
                <w:color w:val="77206D" w:themeColor="accent5" w:themeShade="BF"/>
                <w:sz w:val="28"/>
                <w:szCs w:val="28"/>
              </w:rPr>
            </w:pPr>
            <w:r w:rsidRPr="003E3B18">
              <w:rPr>
                <w:color w:val="215E99" w:themeColor="text2" w:themeTint="BF"/>
                <w:sz w:val="28"/>
                <w:szCs w:val="28"/>
              </w:rPr>
              <w:t>M</w:t>
            </w:r>
            <w:r>
              <w:rPr>
                <w:color w:val="215E99" w:themeColor="text2" w:themeTint="BF"/>
                <w:sz w:val="28"/>
                <w:szCs w:val="28"/>
              </w:rPr>
              <w:t>atematika</w:t>
            </w:r>
            <w:r w:rsidRPr="003E3B18">
              <w:rPr>
                <w:color w:val="47D459" w:themeColor="accent3" w:themeTint="99"/>
                <w:sz w:val="28"/>
                <w:szCs w:val="28"/>
              </w:rPr>
              <w:t xml:space="preserve"> </w:t>
            </w:r>
          </w:p>
        </w:tc>
        <w:tc>
          <w:tcPr>
            <w:tcW w:w="1815" w:type="dxa"/>
            <w:vAlign w:val="center"/>
          </w:tcPr>
          <w:p w14:paraId="137DEA98" w14:textId="0C49C2CB" w:rsidR="00EB0126" w:rsidRPr="003E3B18" w:rsidRDefault="00E6011A" w:rsidP="0070097C">
            <w:pPr>
              <w:jc w:val="center"/>
              <w:rPr>
                <w:color w:val="47D459" w:themeColor="accent3" w:themeTint="99"/>
                <w:sz w:val="28"/>
                <w:szCs w:val="28"/>
              </w:rPr>
            </w:pPr>
            <w:r w:rsidRPr="003E3B18">
              <w:rPr>
                <w:color w:val="47D459" w:themeColor="accent3" w:themeTint="99"/>
                <w:sz w:val="28"/>
                <w:szCs w:val="28"/>
              </w:rPr>
              <w:t>V</w:t>
            </w:r>
            <w:r>
              <w:rPr>
                <w:color w:val="47D459" w:themeColor="accent3" w:themeTint="99"/>
                <w:sz w:val="28"/>
                <w:szCs w:val="28"/>
              </w:rPr>
              <w:t>jeronauk</w:t>
            </w:r>
            <w:r w:rsidRPr="003E3B18">
              <w:rPr>
                <w:color w:val="C00000"/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14:paraId="609D92F2" w14:textId="2FAE860F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215E99" w:themeColor="text2" w:themeTint="BF"/>
                <w:sz w:val="28"/>
                <w:szCs w:val="28"/>
              </w:rPr>
              <w:t>M</w:t>
            </w:r>
            <w:r>
              <w:rPr>
                <w:color w:val="215E99" w:themeColor="text2" w:themeTint="BF"/>
                <w:sz w:val="28"/>
                <w:szCs w:val="28"/>
              </w:rPr>
              <w:t>atematika</w:t>
            </w:r>
          </w:p>
        </w:tc>
        <w:tc>
          <w:tcPr>
            <w:tcW w:w="1786" w:type="dxa"/>
            <w:vAlign w:val="center"/>
          </w:tcPr>
          <w:p w14:paraId="181B43EE" w14:textId="5CF32F24" w:rsidR="00EB0126" w:rsidRDefault="00EB0927" w:rsidP="00A97865">
            <w:pPr>
              <w:rPr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</w:p>
        </w:tc>
      </w:tr>
      <w:tr w:rsidR="00EB0126" w14:paraId="7A3700A7" w14:textId="77777777" w:rsidTr="001A78A8">
        <w:trPr>
          <w:trHeight w:val="692"/>
        </w:trPr>
        <w:tc>
          <w:tcPr>
            <w:tcW w:w="552" w:type="dxa"/>
            <w:vAlign w:val="center"/>
          </w:tcPr>
          <w:p w14:paraId="34EAC74D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954" w:type="dxa"/>
            <w:vAlign w:val="center"/>
          </w:tcPr>
          <w:p w14:paraId="2DEC969C" w14:textId="7060BB9D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  <w:r w:rsidRPr="003E3B18">
              <w:rPr>
                <w:color w:val="215E99" w:themeColor="text2" w:themeTint="BF"/>
                <w:sz w:val="28"/>
                <w:szCs w:val="28"/>
              </w:rPr>
              <w:t xml:space="preserve"> </w:t>
            </w:r>
          </w:p>
        </w:tc>
        <w:tc>
          <w:tcPr>
            <w:tcW w:w="1674" w:type="dxa"/>
            <w:vAlign w:val="center"/>
          </w:tcPr>
          <w:p w14:paraId="685ABD01" w14:textId="06B729BF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  <w:r w:rsidRPr="003E3B18">
              <w:rPr>
                <w:color w:val="215E99" w:themeColor="text2" w:themeTint="BF"/>
                <w:sz w:val="28"/>
                <w:szCs w:val="28"/>
              </w:rPr>
              <w:t xml:space="preserve"> </w:t>
            </w:r>
          </w:p>
        </w:tc>
        <w:tc>
          <w:tcPr>
            <w:tcW w:w="1815" w:type="dxa"/>
            <w:vAlign w:val="center"/>
          </w:tcPr>
          <w:p w14:paraId="7C11C380" w14:textId="4611B08A" w:rsidR="00EB0126" w:rsidRPr="003E3B18" w:rsidRDefault="008228F3" w:rsidP="0070097C">
            <w:pPr>
              <w:jc w:val="center"/>
              <w:rPr>
                <w:color w:val="47D459" w:themeColor="accent3" w:themeTint="99"/>
                <w:sz w:val="28"/>
                <w:szCs w:val="28"/>
              </w:rPr>
            </w:pPr>
            <w:r w:rsidRPr="003E3B18">
              <w:rPr>
                <w:color w:val="F1A983" w:themeColor="accent2" w:themeTint="99"/>
                <w:sz w:val="28"/>
                <w:szCs w:val="28"/>
              </w:rPr>
              <w:t>P</w:t>
            </w:r>
            <w:r>
              <w:rPr>
                <w:color w:val="F1A983" w:themeColor="accent2" w:themeTint="99"/>
                <w:sz w:val="28"/>
                <w:szCs w:val="28"/>
              </w:rPr>
              <w:t>riroda i društvo</w:t>
            </w:r>
            <w:r w:rsidRPr="003E3B18">
              <w:rPr>
                <w:color w:val="47D459" w:themeColor="accent3" w:themeTint="99"/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14:paraId="5085F42B" w14:textId="01BB08B2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F1A983" w:themeColor="accent2" w:themeTint="99"/>
                <w:sz w:val="28"/>
                <w:szCs w:val="28"/>
              </w:rPr>
              <w:t>P</w:t>
            </w:r>
            <w:r>
              <w:rPr>
                <w:color w:val="F1A983" w:themeColor="accent2" w:themeTint="99"/>
                <w:sz w:val="28"/>
                <w:szCs w:val="28"/>
              </w:rPr>
              <w:t>riroda i društvo</w:t>
            </w:r>
            <w:r w:rsidRPr="003E3B18">
              <w:rPr>
                <w:color w:val="215E99" w:themeColor="text2" w:themeTint="BF"/>
                <w:sz w:val="28"/>
                <w:szCs w:val="28"/>
              </w:rPr>
              <w:t xml:space="preserve"> </w:t>
            </w:r>
          </w:p>
        </w:tc>
        <w:tc>
          <w:tcPr>
            <w:tcW w:w="1786" w:type="dxa"/>
            <w:vAlign w:val="center"/>
          </w:tcPr>
          <w:p w14:paraId="3DF4FA66" w14:textId="719C7BEA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215E99" w:themeColor="text2" w:themeTint="BF"/>
                <w:sz w:val="28"/>
                <w:szCs w:val="28"/>
              </w:rPr>
              <w:t>M</w:t>
            </w:r>
            <w:r>
              <w:rPr>
                <w:color w:val="215E99" w:themeColor="text2" w:themeTint="BF"/>
                <w:sz w:val="28"/>
                <w:szCs w:val="28"/>
              </w:rPr>
              <w:t>atematika</w:t>
            </w:r>
          </w:p>
        </w:tc>
      </w:tr>
      <w:tr w:rsidR="00EB0126" w14:paraId="46883F06" w14:textId="77777777" w:rsidTr="001A78A8">
        <w:trPr>
          <w:trHeight w:val="692"/>
        </w:trPr>
        <w:tc>
          <w:tcPr>
            <w:tcW w:w="552" w:type="dxa"/>
            <w:vAlign w:val="center"/>
          </w:tcPr>
          <w:p w14:paraId="2B211290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954" w:type="dxa"/>
            <w:vAlign w:val="center"/>
          </w:tcPr>
          <w:p w14:paraId="2ED1D696" w14:textId="0952D5A2" w:rsidR="00EB0126" w:rsidRDefault="00EB0126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FF0000"/>
                <w:sz w:val="28"/>
                <w:szCs w:val="28"/>
              </w:rPr>
              <w:t>T</w:t>
            </w:r>
            <w:r w:rsidR="006341E1">
              <w:rPr>
                <w:color w:val="FF0000"/>
                <w:sz w:val="28"/>
                <w:szCs w:val="28"/>
              </w:rPr>
              <w:t>jelesno zdravstvena kultura</w:t>
            </w:r>
          </w:p>
        </w:tc>
        <w:tc>
          <w:tcPr>
            <w:tcW w:w="1674" w:type="dxa"/>
            <w:vAlign w:val="center"/>
          </w:tcPr>
          <w:p w14:paraId="4321FBC7" w14:textId="568663F7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E59EDC" w:themeColor="accent5" w:themeTint="66"/>
                <w:sz w:val="28"/>
                <w:szCs w:val="28"/>
              </w:rPr>
              <w:t>G</w:t>
            </w:r>
            <w:r>
              <w:rPr>
                <w:color w:val="E59EDC" w:themeColor="accent5" w:themeTint="66"/>
                <w:sz w:val="28"/>
                <w:szCs w:val="28"/>
              </w:rPr>
              <w:t>lazbena kultura</w:t>
            </w:r>
          </w:p>
        </w:tc>
        <w:tc>
          <w:tcPr>
            <w:tcW w:w="1815" w:type="dxa"/>
            <w:vAlign w:val="center"/>
          </w:tcPr>
          <w:p w14:paraId="09C4DF7B" w14:textId="4C95B693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  <w:r w:rsidRPr="003E3B18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14:paraId="60BE3185" w14:textId="12BCD80C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3A7C22" w:themeColor="accent6" w:themeShade="BF"/>
                <w:sz w:val="28"/>
                <w:szCs w:val="28"/>
              </w:rPr>
              <w:t>L</w:t>
            </w:r>
            <w:r>
              <w:rPr>
                <w:color w:val="3A7C22" w:themeColor="accent6" w:themeShade="BF"/>
                <w:sz w:val="28"/>
                <w:szCs w:val="28"/>
              </w:rPr>
              <w:t>ikovna kultura</w:t>
            </w:r>
            <w:r w:rsidRPr="003E3B18">
              <w:rPr>
                <w:color w:val="C00000"/>
                <w:sz w:val="28"/>
                <w:szCs w:val="28"/>
              </w:rPr>
              <w:t xml:space="preserve"> </w:t>
            </w:r>
          </w:p>
        </w:tc>
        <w:tc>
          <w:tcPr>
            <w:tcW w:w="1786" w:type="dxa"/>
            <w:vAlign w:val="center"/>
          </w:tcPr>
          <w:p w14:paraId="7B7EB239" w14:textId="71B90A91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FF0000"/>
                <w:sz w:val="28"/>
                <w:szCs w:val="28"/>
              </w:rPr>
              <w:t>T</w:t>
            </w:r>
            <w:r>
              <w:rPr>
                <w:color w:val="FF0000"/>
                <w:sz w:val="28"/>
                <w:szCs w:val="28"/>
              </w:rPr>
              <w:t>jelesno zdravstvena kultura</w:t>
            </w:r>
          </w:p>
        </w:tc>
      </w:tr>
      <w:tr w:rsidR="00EB0126" w14:paraId="0CF1DB22" w14:textId="77777777" w:rsidTr="001A78A8">
        <w:trPr>
          <w:trHeight w:val="692"/>
        </w:trPr>
        <w:tc>
          <w:tcPr>
            <w:tcW w:w="552" w:type="dxa"/>
            <w:vAlign w:val="center"/>
          </w:tcPr>
          <w:p w14:paraId="73E6AF01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954" w:type="dxa"/>
            <w:vAlign w:val="center"/>
          </w:tcPr>
          <w:p w14:paraId="73D4B3CB" w14:textId="7D746248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F1A983" w:themeColor="accent2" w:themeTint="99"/>
                <w:sz w:val="28"/>
                <w:szCs w:val="28"/>
              </w:rPr>
              <w:t>P</w:t>
            </w:r>
            <w:r>
              <w:rPr>
                <w:color w:val="F1A983" w:themeColor="accent2" w:themeTint="99"/>
                <w:sz w:val="28"/>
                <w:szCs w:val="28"/>
              </w:rPr>
              <w:t>riroda i društvo</w:t>
            </w:r>
          </w:p>
        </w:tc>
        <w:tc>
          <w:tcPr>
            <w:tcW w:w="1674" w:type="dxa"/>
            <w:vAlign w:val="center"/>
          </w:tcPr>
          <w:p w14:paraId="42026B75" w14:textId="1A8ED16C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00B0F0"/>
                <w:sz w:val="28"/>
                <w:szCs w:val="28"/>
              </w:rPr>
              <w:t>E</w:t>
            </w:r>
            <w:r>
              <w:rPr>
                <w:color w:val="00B0F0"/>
                <w:sz w:val="28"/>
                <w:szCs w:val="28"/>
              </w:rPr>
              <w:t>ngleski jezik</w:t>
            </w:r>
          </w:p>
        </w:tc>
        <w:tc>
          <w:tcPr>
            <w:tcW w:w="1815" w:type="dxa"/>
            <w:vAlign w:val="center"/>
          </w:tcPr>
          <w:p w14:paraId="71E132F4" w14:textId="5188164F" w:rsidR="00EB0126" w:rsidRPr="00793328" w:rsidRDefault="00E6011A" w:rsidP="0070097C">
            <w:pPr>
              <w:jc w:val="center"/>
              <w:rPr>
                <w:color w:val="77206D" w:themeColor="accent5" w:themeShade="BF"/>
                <w:sz w:val="28"/>
                <w:szCs w:val="28"/>
              </w:rPr>
            </w:pPr>
            <w:r w:rsidRPr="003E3B18">
              <w:rPr>
                <w:color w:val="47D459" w:themeColor="accent3" w:themeTint="99"/>
                <w:sz w:val="28"/>
                <w:szCs w:val="28"/>
              </w:rPr>
              <w:t>V</w:t>
            </w:r>
            <w:r>
              <w:rPr>
                <w:color w:val="47D459" w:themeColor="accent3" w:themeTint="99"/>
                <w:sz w:val="28"/>
                <w:szCs w:val="28"/>
              </w:rPr>
              <w:t>jeronauk</w:t>
            </w:r>
          </w:p>
        </w:tc>
        <w:tc>
          <w:tcPr>
            <w:tcW w:w="1700" w:type="dxa"/>
            <w:vAlign w:val="center"/>
          </w:tcPr>
          <w:p w14:paraId="676CB778" w14:textId="2CEB1E4D" w:rsidR="00EB0126" w:rsidRPr="003E3B18" w:rsidRDefault="00E6011A" w:rsidP="0070097C">
            <w:pPr>
              <w:jc w:val="center"/>
              <w:rPr>
                <w:color w:val="00B0F0"/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</w:p>
        </w:tc>
        <w:tc>
          <w:tcPr>
            <w:tcW w:w="1786" w:type="dxa"/>
            <w:vAlign w:val="center"/>
          </w:tcPr>
          <w:p w14:paraId="50C7681C" w14:textId="6FDE2A13" w:rsidR="00EB0126" w:rsidRDefault="00E6011A" w:rsidP="00617ECE">
            <w:pPr>
              <w:jc w:val="center"/>
              <w:rPr>
                <w:sz w:val="28"/>
                <w:szCs w:val="28"/>
              </w:rPr>
            </w:pPr>
            <w:r w:rsidRPr="003E3B18">
              <w:rPr>
                <w:b/>
                <w:bCs/>
                <w:sz w:val="28"/>
                <w:szCs w:val="28"/>
              </w:rPr>
              <w:t>DO</w:t>
            </w:r>
            <w:r>
              <w:rPr>
                <w:b/>
                <w:bCs/>
                <w:sz w:val="28"/>
                <w:szCs w:val="28"/>
              </w:rPr>
              <w:t>D</w:t>
            </w:r>
            <w:r>
              <w:rPr>
                <w:b/>
                <w:bCs/>
                <w:sz w:val="28"/>
                <w:szCs w:val="28"/>
              </w:rPr>
              <w:t>-MAT</w:t>
            </w:r>
          </w:p>
        </w:tc>
      </w:tr>
      <w:tr w:rsidR="00EB0126" w14:paraId="6184AA58" w14:textId="77777777" w:rsidTr="001A78A8">
        <w:trPr>
          <w:trHeight w:val="692"/>
        </w:trPr>
        <w:tc>
          <w:tcPr>
            <w:tcW w:w="552" w:type="dxa"/>
            <w:vAlign w:val="center"/>
          </w:tcPr>
          <w:p w14:paraId="35705C7A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954" w:type="dxa"/>
            <w:vAlign w:val="center"/>
          </w:tcPr>
          <w:p w14:paraId="329885D8" w14:textId="33C8FC1A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b/>
                <w:bCs/>
                <w:sz w:val="28"/>
                <w:szCs w:val="28"/>
              </w:rPr>
              <w:t>DOP</w:t>
            </w:r>
            <w:r>
              <w:rPr>
                <w:b/>
                <w:bCs/>
                <w:sz w:val="28"/>
                <w:szCs w:val="28"/>
              </w:rPr>
              <w:t>-MAT/HJ</w:t>
            </w:r>
          </w:p>
        </w:tc>
        <w:tc>
          <w:tcPr>
            <w:tcW w:w="1674" w:type="dxa"/>
            <w:vAlign w:val="center"/>
          </w:tcPr>
          <w:p w14:paraId="20537AEC" w14:textId="75FC9C6F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00B0F0"/>
                <w:sz w:val="28"/>
                <w:szCs w:val="28"/>
              </w:rPr>
              <w:t>E</w:t>
            </w:r>
            <w:r>
              <w:rPr>
                <w:color w:val="00B0F0"/>
                <w:sz w:val="28"/>
                <w:szCs w:val="28"/>
              </w:rPr>
              <w:t>ngleski jezik</w:t>
            </w:r>
          </w:p>
        </w:tc>
        <w:tc>
          <w:tcPr>
            <w:tcW w:w="1815" w:type="dxa"/>
            <w:vAlign w:val="center"/>
          </w:tcPr>
          <w:p w14:paraId="3D9F8634" w14:textId="268A02D7" w:rsidR="00EB0126" w:rsidRDefault="00E6011A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FF0000"/>
                <w:sz w:val="28"/>
                <w:szCs w:val="28"/>
              </w:rPr>
              <w:t>T</w:t>
            </w:r>
            <w:r>
              <w:rPr>
                <w:color w:val="FF0000"/>
                <w:sz w:val="28"/>
                <w:szCs w:val="28"/>
              </w:rPr>
              <w:t>jelesno zdravstvena kultura</w:t>
            </w:r>
          </w:p>
        </w:tc>
        <w:tc>
          <w:tcPr>
            <w:tcW w:w="1700" w:type="dxa"/>
            <w:vAlign w:val="center"/>
          </w:tcPr>
          <w:p w14:paraId="2BEC43E5" w14:textId="1B91C408" w:rsidR="00EB0126" w:rsidRPr="003E3B18" w:rsidRDefault="00E6011A" w:rsidP="0070097C">
            <w:pPr>
              <w:jc w:val="center"/>
              <w:rPr>
                <w:color w:val="00B0F0"/>
                <w:sz w:val="28"/>
                <w:szCs w:val="28"/>
              </w:rPr>
            </w:pPr>
            <w:r w:rsidRPr="003E3B18">
              <w:rPr>
                <w:color w:val="77206D" w:themeColor="accent5" w:themeShade="BF"/>
                <w:sz w:val="28"/>
                <w:szCs w:val="28"/>
              </w:rPr>
              <w:t>I</w:t>
            </w:r>
            <w:r>
              <w:rPr>
                <w:color w:val="77206D" w:themeColor="accent5" w:themeShade="BF"/>
                <w:sz w:val="28"/>
                <w:szCs w:val="28"/>
              </w:rPr>
              <w:t>nformatika</w:t>
            </w:r>
          </w:p>
        </w:tc>
        <w:tc>
          <w:tcPr>
            <w:tcW w:w="1786" w:type="dxa"/>
            <w:vAlign w:val="center"/>
          </w:tcPr>
          <w:p w14:paraId="21F57B37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</w:tr>
      <w:tr w:rsidR="00EB0927" w14:paraId="3F73CF33" w14:textId="77777777" w:rsidTr="001A78A8">
        <w:trPr>
          <w:trHeight w:val="692"/>
        </w:trPr>
        <w:tc>
          <w:tcPr>
            <w:tcW w:w="552" w:type="dxa"/>
            <w:vAlign w:val="center"/>
          </w:tcPr>
          <w:p w14:paraId="61887E37" w14:textId="3F9B9755" w:rsidR="00EB0927" w:rsidRDefault="00EB0927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954" w:type="dxa"/>
            <w:vAlign w:val="center"/>
          </w:tcPr>
          <w:p w14:paraId="4C5EE383" w14:textId="77777777" w:rsidR="00EB0927" w:rsidRPr="003E3B18" w:rsidRDefault="00EB0927" w:rsidP="0070097C">
            <w:pPr>
              <w:jc w:val="center"/>
              <w:rPr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1674" w:type="dxa"/>
            <w:vAlign w:val="center"/>
          </w:tcPr>
          <w:p w14:paraId="6F4B0921" w14:textId="7FA9438F" w:rsidR="00EB0927" w:rsidRDefault="00EB0927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15" w:type="dxa"/>
            <w:vAlign w:val="center"/>
          </w:tcPr>
          <w:p w14:paraId="2CAA3073" w14:textId="390106BA" w:rsidR="00EB0927" w:rsidRDefault="00EB0927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14:paraId="18117031" w14:textId="41377E86" w:rsidR="00EB0927" w:rsidRPr="003E3B18" w:rsidRDefault="00E6011A" w:rsidP="0070097C">
            <w:pPr>
              <w:jc w:val="center"/>
              <w:rPr>
                <w:color w:val="00B0F0"/>
                <w:sz w:val="28"/>
                <w:szCs w:val="28"/>
              </w:rPr>
            </w:pPr>
            <w:r w:rsidRPr="003E3B18">
              <w:rPr>
                <w:color w:val="77206D" w:themeColor="accent5" w:themeShade="BF"/>
                <w:sz w:val="28"/>
                <w:szCs w:val="28"/>
              </w:rPr>
              <w:t>I</w:t>
            </w:r>
            <w:r>
              <w:rPr>
                <w:color w:val="77206D" w:themeColor="accent5" w:themeShade="BF"/>
                <w:sz w:val="28"/>
                <w:szCs w:val="28"/>
              </w:rPr>
              <w:t>nformatika</w:t>
            </w:r>
          </w:p>
        </w:tc>
        <w:tc>
          <w:tcPr>
            <w:tcW w:w="1786" w:type="dxa"/>
            <w:vAlign w:val="center"/>
          </w:tcPr>
          <w:p w14:paraId="7009B50E" w14:textId="77777777" w:rsidR="00EB0927" w:rsidRDefault="00EB0927" w:rsidP="0070097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798FAA6" w14:textId="4B97FADC" w:rsidR="00EB0126" w:rsidRPr="00793328" w:rsidRDefault="00EB0126"/>
    <w:p w14:paraId="393F6840" w14:textId="6685B9AC" w:rsidR="0016289D" w:rsidRPr="00793328" w:rsidRDefault="00EB0126" w:rsidP="001A78A8">
      <w:pPr>
        <w:jc w:val="right"/>
        <w:rPr>
          <w:sz w:val="28"/>
          <w:szCs w:val="28"/>
        </w:rPr>
      </w:pPr>
      <w:r w:rsidRPr="00793328">
        <w:t xml:space="preserve">                                                             </w:t>
      </w:r>
      <w:r w:rsidR="001A78A8">
        <w:t xml:space="preserve"> </w:t>
      </w:r>
      <w:r w:rsidRPr="00793328">
        <w:t xml:space="preserve">  </w:t>
      </w:r>
      <w:r w:rsidRPr="00793328">
        <w:rPr>
          <w:sz w:val="28"/>
          <w:szCs w:val="28"/>
        </w:rPr>
        <w:t xml:space="preserve">Razrednica: </w:t>
      </w:r>
      <w:proofErr w:type="spellStart"/>
      <w:r w:rsidR="00E6011A">
        <w:rPr>
          <w:sz w:val="28"/>
          <w:szCs w:val="28"/>
        </w:rPr>
        <w:t>Blažica</w:t>
      </w:r>
      <w:proofErr w:type="spellEnd"/>
      <w:r w:rsidR="001A78A8">
        <w:rPr>
          <w:sz w:val="28"/>
          <w:szCs w:val="28"/>
        </w:rPr>
        <w:t xml:space="preserve"> </w:t>
      </w:r>
      <w:proofErr w:type="spellStart"/>
      <w:r w:rsidR="00E6011A">
        <w:rPr>
          <w:sz w:val="28"/>
          <w:szCs w:val="28"/>
        </w:rPr>
        <w:t>Lenardić</w:t>
      </w:r>
      <w:proofErr w:type="spellEnd"/>
    </w:p>
    <w:bookmarkEnd w:id="0"/>
    <w:p w14:paraId="70558402" w14:textId="77777777" w:rsidR="00617ECE" w:rsidRDefault="00617ECE">
      <w:pPr>
        <w:rPr>
          <w:b/>
          <w:bCs/>
          <w:sz w:val="28"/>
          <w:szCs w:val="28"/>
        </w:rPr>
      </w:pPr>
    </w:p>
    <w:p w14:paraId="4DDE9950" w14:textId="77777777" w:rsidR="00617ECE" w:rsidRDefault="00617ECE">
      <w:pPr>
        <w:rPr>
          <w:b/>
          <w:bCs/>
          <w:sz w:val="28"/>
          <w:szCs w:val="28"/>
        </w:rPr>
      </w:pPr>
    </w:p>
    <w:sectPr w:rsidR="00617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25FE"/>
    <w:multiLevelType w:val="hybridMultilevel"/>
    <w:tmpl w:val="A20E79F6"/>
    <w:lvl w:ilvl="0" w:tplc="C456A6DA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923" w:hanging="360"/>
      </w:pPr>
    </w:lvl>
    <w:lvl w:ilvl="2" w:tplc="041A001B" w:tentative="1">
      <w:start w:val="1"/>
      <w:numFmt w:val="lowerRoman"/>
      <w:lvlText w:val="%3."/>
      <w:lvlJc w:val="right"/>
      <w:pPr>
        <w:ind w:left="3643" w:hanging="180"/>
      </w:pPr>
    </w:lvl>
    <w:lvl w:ilvl="3" w:tplc="041A000F" w:tentative="1">
      <w:start w:val="1"/>
      <w:numFmt w:val="decimal"/>
      <w:lvlText w:val="%4."/>
      <w:lvlJc w:val="left"/>
      <w:pPr>
        <w:ind w:left="4363" w:hanging="360"/>
      </w:pPr>
    </w:lvl>
    <w:lvl w:ilvl="4" w:tplc="041A0019" w:tentative="1">
      <w:start w:val="1"/>
      <w:numFmt w:val="lowerLetter"/>
      <w:lvlText w:val="%5."/>
      <w:lvlJc w:val="left"/>
      <w:pPr>
        <w:ind w:left="5083" w:hanging="360"/>
      </w:pPr>
    </w:lvl>
    <w:lvl w:ilvl="5" w:tplc="041A001B" w:tentative="1">
      <w:start w:val="1"/>
      <w:numFmt w:val="lowerRoman"/>
      <w:lvlText w:val="%6."/>
      <w:lvlJc w:val="right"/>
      <w:pPr>
        <w:ind w:left="5803" w:hanging="180"/>
      </w:pPr>
    </w:lvl>
    <w:lvl w:ilvl="6" w:tplc="041A000F" w:tentative="1">
      <w:start w:val="1"/>
      <w:numFmt w:val="decimal"/>
      <w:lvlText w:val="%7."/>
      <w:lvlJc w:val="left"/>
      <w:pPr>
        <w:ind w:left="6523" w:hanging="360"/>
      </w:pPr>
    </w:lvl>
    <w:lvl w:ilvl="7" w:tplc="041A0019" w:tentative="1">
      <w:start w:val="1"/>
      <w:numFmt w:val="lowerLetter"/>
      <w:lvlText w:val="%8."/>
      <w:lvlJc w:val="left"/>
      <w:pPr>
        <w:ind w:left="7243" w:hanging="360"/>
      </w:pPr>
    </w:lvl>
    <w:lvl w:ilvl="8" w:tplc="041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" w15:restartNumberingAfterBreak="0">
    <w:nsid w:val="0F9215D6"/>
    <w:multiLevelType w:val="hybridMultilevel"/>
    <w:tmpl w:val="16926066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C3C80"/>
    <w:multiLevelType w:val="hybridMultilevel"/>
    <w:tmpl w:val="B4720F10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4136F"/>
    <w:multiLevelType w:val="hybridMultilevel"/>
    <w:tmpl w:val="11B82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81CCB"/>
    <w:multiLevelType w:val="hybridMultilevel"/>
    <w:tmpl w:val="20E0B088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627F3D"/>
    <w:multiLevelType w:val="hybridMultilevel"/>
    <w:tmpl w:val="D9ECD4C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0702D"/>
    <w:multiLevelType w:val="hybridMultilevel"/>
    <w:tmpl w:val="EC96E1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22D8F"/>
    <w:multiLevelType w:val="hybridMultilevel"/>
    <w:tmpl w:val="7CC055F0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B1486"/>
    <w:multiLevelType w:val="hybridMultilevel"/>
    <w:tmpl w:val="D0D65F6C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26"/>
    <w:rsid w:val="0001247A"/>
    <w:rsid w:val="0016289D"/>
    <w:rsid w:val="001A78A8"/>
    <w:rsid w:val="00204C79"/>
    <w:rsid w:val="0039441F"/>
    <w:rsid w:val="00451169"/>
    <w:rsid w:val="004C6E1B"/>
    <w:rsid w:val="00566FE9"/>
    <w:rsid w:val="00617ECE"/>
    <w:rsid w:val="006341E1"/>
    <w:rsid w:val="00641F60"/>
    <w:rsid w:val="006E6E5E"/>
    <w:rsid w:val="00793328"/>
    <w:rsid w:val="007D2E51"/>
    <w:rsid w:val="007D377E"/>
    <w:rsid w:val="00802088"/>
    <w:rsid w:val="008228F3"/>
    <w:rsid w:val="00894730"/>
    <w:rsid w:val="00A97865"/>
    <w:rsid w:val="00AA5374"/>
    <w:rsid w:val="00CE6C69"/>
    <w:rsid w:val="00D434C9"/>
    <w:rsid w:val="00D7059F"/>
    <w:rsid w:val="00D97C04"/>
    <w:rsid w:val="00DD2696"/>
    <w:rsid w:val="00E6011A"/>
    <w:rsid w:val="00EB0126"/>
    <w:rsid w:val="00EB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A3512"/>
  <w15:chartTrackingRefBased/>
  <w15:docId w15:val="{1ED0873E-2485-4938-97F9-ED53C03E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126"/>
  </w:style>
  <w:style w:type="paragraph" w:styleId="Naslov1">
    <w:name w:val="heading 1"/>
    <w:basedOn w:val="Normal"/>
    <w:next w:val="Normal"/>
    <w:link w:val="Naslov1Char"/>
    <w:uiPriority w:val="9"/>
    <w:qFormat/>
    <w:rsid w:val="00EB0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B0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B0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B0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B0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B0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B0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B0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B0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B0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B0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B0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B012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B012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B012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B012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B012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B012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B0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B0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B0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B0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B0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B012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B012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B012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B0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B012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B0126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EB0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Stjepana</cp:lastModifiedBy>
  <cp:revision>4</cp:revision>
  <dcterms:created xsi:type="dcterms:W3CDTF">2026-09-22T07:40:00Z</dcterms:created>
  <dcterms:modified xsi:type="dcterms:W3CDTF">2026-09-22T08:36:00Z</dcterms:modified>
</cp:coreProperties>
</file>