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Pr="00E625D1" w:rsidRDefault="004E0069" w:rsidP="004E0069">
      <w:pPr>
        <w:jc w:val="center"/>
        <w:rPr>
          <w:rFonts w:ascii="Arial" w:hAnsi="Arial" w:cs="Arial"/>
          <w:b/>
          <w:sz w:val="48"/>
          <w:szCs w:val="48"/>
        </w:rPr>
      </w:pPr>
      <w:r w:rsidRPr="00E625D1">
        <w:rPr>
          <w:rFonts w:ascii="Arial" w:hAnsi="Arial" w:cs="Arial"/>
          <w:b/>
          <w:sz w:val="48"/>
          <w:szCs w:val="48"/>
        </w:rPr>
        <w:t>MEĐUNARODNI DAN DARIVANJA KNJIGA (14. 2.)</w:t>
      </w:r>
    </w:p>
    <w:p w:rsidR="004E0069" w:rsidRDefault="004E0069" w:rsidP="004E0069">
      <w:pPr>
        <w:jc w:val="center"/>
        <w:rPr>
          <w:rFonts w:ascii="Arial" w:hAnsi="Arial" w:cs="Arial"/>
          <w:b/>
          <w:sz w:val="32"/>
          <w:szCs w:val="32"/>
        </w:rPr>
      </w:pPr>
    </w:p>
    <w:p w:rsidR="00724BE2" w:rsidRDefault="004E0069" w:rsidP="00724BE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Međunarodni dan darivanja knjiga volonterski je projekt kojim se kod djece želi probuditi ljubav prema darivanju i čitanju. Obilježava se 14. veljače darivanjem vlastite knjige ili slikovnice čime djeca međusobno dijele radost čitanja te istovremeno pomažu drugoj djeci.</w:t>
      </w:r>
    </w:p>
    <w:p w:rsidR="00724BE2" w:rsidRDefault="00724BE2" w:rsidP="00724BE2">
      <w:pPr>
        <w:jc w:val="both"/>
        <w:rPr>
          <w:rFonts w:ascii="Arial" w:hAnsi="Arial" w:cs="Arial"/>
          <w:b/>
          <w:sz w:val="32"/>
          <w:szCs w:val="32"/>
        </w:rPr>
      </w:pPr>
    </w:p>
    <w:p w:rsidR="00724BE2" w:rsidRPr="00724BE2" w:rsidRDefault="00724BE2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Akcija prikupljanja slikovnica traje </w:t>
      </w:r>
      <w:r w:rsidRPr="00724BE2">
        <w:rPr>
          <w:rFonts w:ascii="Arial" w:hAnsi="Arial" w:cs="Arial"/>
          <w:b/>
          <w:sz w:val="36"/>
          <w:szCs w:val="36"/>
        </w:rPr>
        <w:t>do 14. 2.</w:t>
      </w:r>
    </w:p>
    <w:p w:rsidR="00724BE2" w:rsidRDefault="00724BE2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Slikovnice donesite u školsku knjižnicu</w:t>
      </w:r>
    </w:p>
    <w:p w:rsidR="00724BE2" w:rsidRDefault="00724BE2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Darovat ćemo ih vrtiću u </w:t>
      </w:r>
      <w:proofErr w:type="spellStart"/>
      <w:r>
        <w:rPr>
          <w:rFonts w:ascii="Arial" w:hAnsi="Arial" w:cs="Arial"/>
          <w:b/>
          <w:sz w:val="32"/>
          <w:szCs w:val="32"/>
        </w:rPr>
        <w:t>Drnju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(ako </w:t>
      </w:r>
      <w:r w:rsidR="00E625D1">
        <w:rPr>
          <w:rFonts w:ascii="Arial" w:hAnsi="Arial" w:cs="Arial"/>
          <w:b/>
          <w:sz w:val="32"/>
          <w:szCs w:val="32"/>
        </w:rPr>
        <w:t>ih se skupi dovoljno</w:t>
      </w:r>
      <w:r>
        <w:rPr>
          <w:rFonts w:ascii="Arial" w:hAnsi="Arial" w:cs="Arial"/>
          <w:b/>
          <w:sz w:val="32"/>
          <w:szCs w:val="32"/>
        </w:rPr>
        <w:t xml:space="preserve">, podijelit ćemo </w:t>
      </w:r>
      <w:r w:rsidR="00E625D1">
        <w:rPr>
          <w:rFonts w:ascii="Arial" w:hAnsi="Arial" w:cs="Arial"/>
          <w:b/>
          <w:sz w:val="32"/>
          <w:szCs w:val="32"/>
        </w:rPr>
        <w:t>svim našim vrtićima</w:t>
      </w:r>
      <w:r>
        <w:rPr>
          <w:rFonts w:ascii="Arial" w:hAnsi="Arial" w:cs="Arial"/>
          <w:b/>
          <w:sz w:val="32"/>
          <w:szCs w:val="32"/>
        </w:rPr>
        <w:t>)</w:t>
      </w:r>
    </w:p>
    <w:p w:rsidR="00724BE2" w:rsidRDefault="00724BE2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Učenici ili učitelji s najviš</w:t>
      </w:r>
      <w:r w:rsidR="00E625D1">
        <w:rPr>
          <w:rFonts w:ascii="Arial" w:hAnsi="Arial" w:cs="Arial"/>
          <w:b/>
          <w:sz w:val="32"/>
          <w:szCs w:val="32"/>
        </w:rPr>
        <w:t xml:space="preserve">e donesenih slikovnica odnijet će ih u vrtić/vrtiće, gdje će se uz čitanje priča družiti s mališanima </w:t>
      </w:r>
      <w:r w:rsidR="00E625D1" w:rsidRPr="00E625D1">
        <w:rPr>
          <w:rFonts w:ascii="Arial" w:hAnsi="Arial" w:cs="Arial"/>
          <w:b/>
          <w:sz w:val="32"/>
          <w:szCs w:val="32"/>
        </w:rPr>
        <w:sym w:font="Wingdings" w:char="F04A"/>
      </w:r>
    </w:p>
    <w:p w:rsidR="00E625D1" w:rsidRDefault="00E625D1" w:rsidP="00E625D1">
      <w:pPr>
        <w:jc w:val="both"/>
        <w:rPr>
          <w:rFonts w:ascii="Arial" w:hAnsi="Arial" w:cs="Arial"/>
          <w:sz w:val="32"/>
          <w:szCs w:val="32"/>
        </w:rPr>
      </w:pPr>
    </w:p>
    <w:p w:rsidR="00E625D1" w:rsidRDefault="00E625D1" w:rsidP="00E625D1">
      <w:pPr>
        <w:jc w:val="both"/>
        <w:rPr>
          <w:rFonts w:ascii="Arial" w:hAnsi="Arial" w:cs="Arial"/>
          <w:sz w:val="32"/>
          <w:szCs w:val="32"/>
        </w:rPr>
      </w:pPr>
    </w:p>
    <w:p w:rsidR="00E625D1" w:rsidRDefault="00E625D1" w:rsidP="00E625D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„</w:t>
      </w:r>
      <w:r w:rsidRPr="00E625D1">
        <w:rPr>
          <w:rFonts w:ascii="Arial" w:hAnsi="Arial" w:cs="Arial"/>
          <w:b/>
          <w:i/>
          <w:sz w:val="36"/>
          <w:szCs w:val="36"/>
        </w:rPr>
        <w:t>Čitam, dam, sretan sam – svoju knjigu daruj i tuđe srce obraduj</w:t>
      </w:r>
      <w:r>
        <w:rPr>
          <w:rFonts w:ascii="Arial" w:hAnsi="Arial" w:cs="Arial"/>
          <w:b/>
          <w:i/>
          <w:sz w:val="36"/>
          <w:szCs w:val="36"/>
        </w:rPr>
        <w:t>“</w:t>
      </w:r>
    </w:p>
    <w:p w:rsidR="00E625D1" w:rsidRPr="00E625D1" w:rsidRDefault="00E625D1" w:rsidP="00E625D1">
      <w:pPr>
        <w:jc w:val="center"/>
        <w:rPr>
          <w:rFonts w:ascii="Arial" w:hAnsi="Arial" w:cs="Arial"/>
          <w:b/>
          <w:sz w:val="24"/>
          <w:szCs w:val="24"/>
        </w:rPr>
      </w:pPr>
      <w:r w:rsidRPr="00E625D1">
        <w:rPr>
          <w:rFonts w:ascii="Arial" w:hAnsi="Arial" w:cs="Arial"/>
          <w:b/>
          <w:sz w:val="24"/>
          <w:szCs w:val="24"/>
        </w:rPr>
        <w:t>Geslo prikupljanja slikovnica na dječji odjelima diljem Hrvatske</w:t>
      </w:r>
    </w:p>
    <w:sectPr w:rsidR="00E625D1" w:rsidRPr="00E625D1" w:rsidSect="004E006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A01"/>
    <w:multiLevelType w:val="hybridMultilevel"/>
    <w:tmpl w:val="D4185A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C9F"/>
    <w:multiLevelType w:val="hybridMultilevel"/>
    <w:tmpl w:val="D67C0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69"/>
    <w:rsid w:val="000356AD"/>
    <w:rsid w:val="000C7619"/>
    <w:rsid w:val="00107812"/>
    <w:rsid w:val="003820E7"/>
    <w:rsid w:val="00441AD9"/>
    <w:rsid w:val="004B5242"/>
    <w:rsid w:val="004E0069"/>
    <w:rsid w:val="006C0F6B"/>
    <w:rsid w:val="00724BE2"/>
    <w:rsid w:val="00775E31"/>
    <w:rsid w:val="00972430"/>
    <w:rsid w:val="00B0796C"/>
    <w:rsid w:val="00D07408"/>
    <w:rsid w:val="00E625D1"/>
    <w:rsid w:val="00F9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2015-02-03T10:08:00Z</cp:lastPrinted>
  <dcterms:created xsi:type="dcterms:W3CDTF">2015-02-03T10:10:00Z</dcterms:created>
  <dcterms:modified xsi:type="dcterms:W3CDTF">2015-02-03T10:10:00Z</dcterms:modified>
</cp:coreProperties>
</file>