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87B0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OŠ FRAN KONCELAK DRNJE</w:t>
      </w:r>
    </w:p>
    <w:p w14:paraId="05D82ED4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KLASA: </w:t>
      </w:r>
      <w:r w:rsidR="002E15EA">
        <w:rPr>
          <w:rFonts w:ascii="Arial Narrow" w:hAnsi="Arial Narrow" w:cs="Arial"/>
          <w:sz w:val="24"/>
          <w:szCs w:val="24"/>
          <w:lang w:eastAsia="hr-HR"/>
        </w:rPr>
        <w:t>112-02/24</w:t>
      </w:r>
      <w:r w:rsidR="00C5242D">
        <w:rPr>
          <w:rFonts w:ascii="Arial Narrow" w:hAnsi="Arial Narrow" w:cs="Arial"/>
          <w:sz w:val="24"/>
          <w:szCs w:val="24"/>
          <w:lang w:eastAsia="hr-HR"/>
        </w:rPr>
        <w:t>-01/</w:t>
      </w:r>
      <w:r w:rsidR="00716FE4">
        <w:rPr>
          <w:rFonts w:ascii="Arial Narrow" w:hAnsi="Arial Narrow" w:cs="Arial"/>
          <w:sz w:val="24"/>
          <w:szCs w:val="24"/>
          <w:lang w:eastAsia="hr-HR"/>
        </w:rPr>
        <w:t>18</w:t>
      </w:r>
    </w:p>
    <w:p w14:paraId="5189295C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URBROJ: </w:t>
      </w:r>
      <w:r w:rsidR="002E15EA">
        <w:rPr>
          <w:rFonts w:ascii="Arial Narrow" w:hAnsi="Arial Narrow" w:cs="Arial"/>
          <w:sz w:val="24"/>
          <w:szCs w:val="24"/>
          <w:lang w:eastAsia="hr-HR"/>
        </w:rPr>
        <w:t>2137-32-24</w:t>
      </w:r>
      <w:r w:rsidRPr="009E3E60">
        <w:rPr>
          <w:rFonts w:ascii="Arial Narrow" w:hAnsi="Arial Narrow" w:cs="Arial"/>
          <w:sz w:val="24"/>
          <w:szCs w:val="24"/>
          <w:lang w:eastAsia="hr-HR"/>
        </w:rPr>
        <w:t>-01</w:t>
      </w:r>
    </w:p>
    <w:p w14:paraId="1604824F" w14:textId="4E088BA7" w:rsidR="00DA5FEB" w:rsidRPr="00206524" w:rsidRDefault="00DB239A" w:rsidP="00057AB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Drnje</w:t>
      </w:r>
      <w:proofErr w:type="spellEnd"/>
      <w:r w:rsidR="00D9715F" w:rsidRPr="00B15D6F">
        <w:rPr>
          <w:rFonts w:ascii="Arial Narrow" w:hAnsi="Arial Narrow" w:cs="Arial"/>
          <w:sz w:val="24"/>
          <w:szCs w:val="24"/>
          <w:lang w:eastAsia="hr-HR"/>
        </w:rPr>
        <w:t>,</w:t>
      </w:r>
      <w:r w:rsidR="00B15D6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9715F" w:rsidRPr="00206524">
        <w:rPr>
          <w:rFonts w:ascii="Arial Narrow" w:hAnsi="Arial Narrow" w:cs="Arial"/>
          <w:sz w:val="24"/>
          <w:szCs w:val="24"/>
          <w:lang w:eastAsia="hr-HR"/>
        </w:rPr>
        <w:t>08.</w:t>
      </w:r>
      <w:r w:rsidR="008B0CBB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9715F" w:rsidRPr="00206524">
        <w:rPr>
          <w:rFonts w:ascii="Arial Narrow" w:hAnsi="Arial Narrow" w:cs="Arial"/>
          <w:sz w:val="24"/>
          <w:szCs w:val="24"/>
          <w:lang w:eastAsia="hr-HR"/>
        </w:rPr>
        <w:t>10.</w:t>
      </w:r>
      <w:r w:rsidR="008B0CBB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9715F" w:rsidRPr="00206524">
        <w:rPr>
          <w:rFonts w:ascii="Arial Narrow" w:hAnsi="Arial Narrow" w:cs="Arial"/>
          <w:sz w:val="24"/>
          <w:szCs w:val="24"/>
          <w:lang w:eastAsia="hr-HR"/>
        </w:rPr>
        <w:t xml:space="preserve">2024. </w:t>
      </w:r>
    </w:p>
    <w:p w14:paraId="4607BE41" w14:textId="41A5B1C6" w:rsidR="00495B00" w:rsidRPr="009E3E60" w:rsidRDefault="00DB239A" w:rsidP="00D9715F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Na temelju članka 107. Zakona o odgoju i obrazovanju u osnovnoj i srednjoj školi („Narodne novine“ 87/08., 86/09., 92/10.,105/10., 90/11., 5/12., 16/12., 86/12., 126/12. i 94/13, 152/14</w:t>
      </w:r>
      <w:r w:rsidR="00DC7C53" w:rsidRPr="009E3E60">
        <w:rPr>
          <w:rFonts w:ascii="Arial Narrow" w:hAnsi="Arial Narrow" w:cs="Arial"/>
          <w:sz w:val="24"/>
          <w:szCs w:val="24"/>
          <w:lang w:eastAsia="hr-HR"/>
        </w:rPr>
        <w:t>, 7/17</w:t>
      </w:r>
      <w:r w:rsidR="00CB6208" w:rsidRPr="009E3E60">
        <w:rPr>
          <w:rFonts w:ascii="Arial Narrow" w:hAnsi="Arial Narrow" w:cs="Arial"/>
          <w:sz w:val="24"/>
          <w:szCs w:val="24"/>
          <w:lang w:eastAsia="hr-HR"/>
        </w:rPr>
        <w:t>, 68/18</w:t>
      </w:r>
      <w:r w:rsidR="009E3E60" w:rsidRPr="009E3E60">
        <w:rPr>
          <w:rFonts w:ascii="Arial Narrow" w:hAnsi="Arial Narrow" w:cs="Arial"/>
          <w:sz w:val="24"/>
          <w:szCs w:val="24"/>
        </w:rPr>
        <w:t>., 98/19., 64/20.</w:t>
      </w:r>
      <w:r w:rsidR="00DE4789">
        <w:rPr>
          <w:rFonts w:ascii="Arial Narrow" w:hAnsi="Arial Narrow" w:cs="Arial"/>
          <w:sz w:val="24"/>
          <w:szCs w:val="24"/>
        </w:rPr>
        <w:t>151/22</w:t>
      </w:r>
      <w:r w:rsidR="00D9715F">
        <w:rPr>
          <w:rFonts w:ascii="Arial Narrow" w:hAnsi="Arial Narrow" w:cs="Arial"/>
          <w:sz w:val="24"/>
          <w:szCs w:val="24"/>
        </w:rPr>
        <w:t>,</w:t>
      </w:r>
      <w:r w:rsidR="002E15EA">
        <w:rPr>
          <w:rFonts w:ascii="Arial Narrow" w:hAnsi="Arial Narrow" w:cs="Arial"/>
          <w:sz w:val="24"/>
          <w:szCs w:val="24"/>
        </w:rPr>
        <w:t>156/23</w:t>
      </w:r>
      <w:r w:rsidR="009E3E60" w:rsidRPr="009E3E60">
        <w:rPr>
          <w:rFonts w:ascii="Arial Narrow" w:hAnsi="Arial Narrow" w:cs="Arial"/>
          <w:color w:val="000000"/>
          <w:sz w:val="24"/>
          <w:szCs w:val="24"/>
        </w:rPr>
        <w:t>)</w:t>
      </w:r>
      <w:r w:rsidR="00D9715F">
        <w:rPr>
          <w:rFonts w:ascii="Arial Narrow" w:hAnsi="Arial Narrow" w:cs="Arial"/>
          <w:sz w:val="24"/>
          <w:szCs w:val="24"/>
          <w:lang w:eastAsia="hr-HR"/>
        </w:rPr>
        <w:t>, Zakona  o osobnoj asistenciji (Narodne novine br. 71/23), Pravilnika o pomoćnicima  u nastavi i stručnim komunikacijskim  posrednicima (NN br. 85/24), a u s</w:t>
      </w:r>
      <w:r w:rsidR="003B11F3">
        <w:rPr>
          <w:rFonts w:ascii="Arial Narrow" w:hAnsi="Arial Narrow" w:cs="Arial"/>
          <w:sz w:val="24"/>
          <w:szCs w:val="24"/>
          <w:lang w:eastAsia="hr-HR"/>
        </w:rPr>
        <w:t>klopu projekta „Prilika za sve 7</w:t>
      </w:r>
      <w:r w:rsidR="00D9715F">
        <w:rPr>
          <w:rFonts w:ascii="Arial Narrow" w:hAnsi="Arial Narrow" w:cs="Arial"/>
          <w:sz w:val="24"/>
          <w:szCs w:val="24"/>
          <w:lang w:eastAsia="hr-HR"/>
        </w:rPr>
        <w:t>“</w:t>
      </w:r>
      <w:r w:rsidR="008B0CBB">
        <w:rPr>
          <w:rFonts w:ascii="Arial Narrow" w:hAnsi="Arial Narrow" w:cs="Arial"/>
          <w:sz w:val="24"/>
          <w:szCs w:val="24"/>
          <w:lang w:eastAsia="hr-HR"/>
        </w:rPr>
        <w:t>,</w:t>
      </w:r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 koji se provodi u okviru Instrumenta „Osiguravanje pomoćnika u nastavi i stručnih  komunikacijskih posrednika učenicima s teškoćama u razvoju u os</w:t>
      </w:r>
      <w:r w:rsidR="009815EF">
        <w:rPr>
          <w:rFonts w:ascii="Arial Narrow" w:hAnsi="Arial Narrow" w:cs="Arial"/>
          <w:sz w:val="24"/>
          <w:szCs w:val="24"/>
          <w:lang w:eastAsia="hr-HR"/>
        </w:rPr>
        <w:t>n</w:t>
      </w:r>
      <w:r w:rsidR="00D9715F">
        <w:rPr>
          <w:rFonts w:ascii="Arial Narrow" w:hAnsi="Arial Narrow" w:cs="Arial"/>
          <w:sz w:val="24"/>
          <w:szCs w:val="24"/>
          <w:lang w:eastAsia="hr-HR"/>
        </w:rPr>
        <w:t>ovnoškolsk</w:t>
      </w:r>
      <w:r w:rsidR="003B11F3">
        <w:rPr>
          <w:rFonts w:ascii="Arial Narrow" w:hAnsi="Arial Narrow" w:cs="Arial"/>
          <w:sz w:val="24"/>
          <w:szCs w:val="24"/>
          <w:lang w:eastAsia="hr-HR"/>
        </w:rPr>
        <w:t>im i srednjoškolskim  odgojno-</w:t>
      </w:r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obrazovnim </w:t>
      </w:r>
      <w:r w:rsidR="003B11F3">
        <w:rPr>
          <w:rFonts w:ascii="Arial Narrow" w:hAnsi="Arial Narrow" w:cs="Arial"/>
          <w:sz w:val="24"/>
          <w:szCs w:val="24"/>
          <w:lang w:eastAsia="hr-HR"/>
        </w:rPr>
        <w:t>ustanovama, faza VII – referent</w:t>
      </w:r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ni br.: SF.2.4.06.06“, Osnovna škola </w:t>
      </w:r>
      <w:proofErr w:type="spellStart"/>
      <w:r w:rsidR="00D9715F">
        <w:rPr>
          <w:rFonts w:ascii="Arial Narrow" w:hAnsi="Arial Narrow" w:cs="Arial"/>
          <w:sz w:val="24"/>
          <w:szCs w:val="24"/>
          <w:lang w:eastAsia="hr-HR"/>
        </w:rPr>
        <w:t>Fran</w:t>
      </w:r>
      <w:proofErr w:type="spellEnd"/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D9715F">
        <w:rPr>
          <w:rFonts w:ascii="Arial Narrow" w:hAnsi="Arial Narrow" w:cs="Arial"/>
          <w:sz w:val="24"/>
          <w:szCs w:val="24"/>
          <w:lang w:eastAsia="hr-HR"/>
        </w:rPr>
        <w:t>Koncelak</w:t>
      </w:r>
      <w:proofErr w:type="spellEnd"/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D9715F">
        <w:rPr>
          <w:rFonts w:ascii="Arial Narrow" w:hAnsi="Arial Narrow" w:cs="Arial"/>
          <w:sz w:val="24"/>
          <w:szCs w:val="24"/>
          <w:lang w:eastAsia="hr-HR"/>
        </w:rPr>
        <w:t>Drnje</w:t>
      </w:r>
      <w:proofErr w:type="spellEnd"/>
      <w:r w:rsidR="00D9715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FA7B1E">
        <w:rPr>
          <w:rFonts w:ascii="Arial Narrow" w:hAnsi="Arial Narrow" w:cs="Arial"/>
          <w:sz w:val="24"/>
          <w:szCs w:val="24"/>
          <w:lang w:eastAsia="hr-HR"/>
        </w:rPr>
        <w:t xml:space="preserve"> raspisuje </w:t>
      </w:r>
    </w:p>
    <w:p w14:paraId="321AAE3D" w14:textId="77777777" w:rsidR="00206524" w:rsidRDefault="00206524" w:rsidP="00057AB7">
      <w:pPr>
        <w:spacing w:after="0" w:line="256" w:lineRule="auto"/>
        <w:ind w:right="67"/>
        <w:jc w:val="center"/>
        <w:rPr>
          <w:rFonts w:ascii="Arial Narrow" w:hAnsi="Arial Narrow"/>
          <w:b/>
          <w:sz w:val="24"/>
          <w:szCs w:val="24"/>
        </w:rPr>
      </w:pPr>
    </w:p>
    <w:p w14:paraId="449B1FD8" w14:textId="77777777" w:rsidR="00057AB7" w:rsidRDefault="00D9715F" w:rsidP="00057AB7">
      <w:pPr>
        <w:spacing w:after="0" w:line="256" w:lineRule="auto"/>
        <w:ind w:right="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0E217877" w14:textId="77777777" w:rsidR="00206524" w:rsidRDefault="00206524" w:rsidP="00057AB7">
      <w:pPr>
        <w:spacing w:after="0" w:line="256" w:lineRule="auto"/>
        <w:ind w:right="67"/>
        <w:jc w:val="center"/>
        <w:rPr>
          <w:rFonts w:ascii="Arial Narrow" w:hAnsi="Arial Narrow"/>
          <w:b/>
          <w:sz w:val="24"/>
          <w:szCs w:val="24"/>
        </w:rPr>
      </w:pPr>
    </w:p>
    <w:p w14:paraId="35171C49" w14:textId="77777777" w:rsidR="00495B00" w:rsidRPr="009E3E60" w:rsidRDefault="00495B00" w:rsidP="00057AB7">
      <w:pPr>
        <w:spacing w:after="0" w:line="256" w:lineRule="auto"/>
        <w:ind w:right="67"/>
        <w:jc w:val="center"/>
        <w:rPr>
          <w:rFonts w:ascii="Arial Narrow" w:hAnsi="Arial Narrow"/>
          <w:sz w:val="24"/>
          <w:szCs w:val="24"/>
        </w:rPr>
      </w:pPr>
      <w:r w:rsidRPr="009E3E60">
        <w:rPr>
          <w:rFonts w:ascii="Arial Narrow" w:hAnsi="Arial Narrow"/>
          <w:b/>
          <w:sz w:val="24"/>
          <w:szCs w:val="24"/>
        </w:rPr>
        <w:t>ZA</w:t>
      </w:r>
      <w:r w:rsidR="003B11F3">
        <w:rPr>
          <w:rFonts w:ascii="Arial Narrow" w:hAnsi="Arial Narrow"/>
          <w:b/>
          <w:sz w:val="24"/>
          <w:szCs w:val="24"/>
        </w:rPr>
        <w:t xml:space="preserve">  RADNA MJESTA  POMOĆNIKA/ICA</w:t>
      </w:r>
      <w:r w:rsidR="00D9715F">
        <w:rPr>
          <w:rFonts w:ascii="Arial Narrow" w:hAnsi="Arial Narrow"/>
          <w:b/>
          <w:sz w:val="24"/>
          <w:szCs w:val="24"/>
        </w:rPr>
        <w:t xml:space="preserve"> U NASTAVI U</w:t>
      </w:r>
    </w:p>
    <w:p w14:paraId="52A4F90E" w14:textId="77777777" w:rsidR="00DB239A" w:rsidRPr="009E3E60" w:rsidRDefault="00495B00" w:rsidP="00057AB7">
      <w:pPr>
        <w:spacing w:after="46" w:line="256" w:lineRule="auto"/>
        <w:ind w:left="372"/>
        <w:jc w:val="center"/>
        <w:rPr>
          <w:rFonts w:ascii="Arial Narrow" w:hAnsi="Arial Narrow"/>
          <w:sz w:val="24"/>
          <w:szCs w:val="24"/>
        </w:rPr>
      </w:pPr>
      <w:r w:rsidRPr="009E3E60">
        <w:rPr>
          <w:rFonts w:ascii="Arial Narrow" w:hAnsi="Arial Narrow"/>
          <w:b/>
          <w:sz w:val="24"/>
          <w:szCs w:val="24"/>
        </w:rPr>
        <w:t>U OSNOVNOJ ŠKOLI FRAN KONCELAK DRNJE</w:t>
      </w:r>
    </w:p>
    <w:p w14:paraId="1DF37471" w14:textId="422D2074" w:rsidR="00206524" w:rsidRDefault="00CB6208" w:rsidP="00206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Arial"/>
          <w:b/>
          <w:sz w:val="24"/>
          <w:szCs w:val="24"/>
          <w:lang w:eastAsia="hr-HR"/>
        </w:rPr>
      </w:pPr>
      <w:r w:rsidRPr="00FA7B1E">
        <w:rPr>
          <w:rFonts w:ascii="Arial Narrow" w:hAnsi="Arial Narrow" w:cs="Arial"/>
          <w:b/>
          <w:sz w:val="24"/>
          <w:szCs w:val="24"/>
          <w:lang w:eastAsia="hr-HR"/>
        </w:rPr>
        <w:t>Pomoćnik/</w:t>
      </w:r>
      <w:proofErr w:type="spellStart"/>
      <w:r w:rsidRPr="00FA7B1E">
        <w:rPr>
          <w:rFonts w:ascii="Arial Narrow" w:hAnsi="Arial Narrow" w:cs="Arial"/>
          <w:b/>
          <w:sz w:val="24"/>
          <w:szCs w:val="24"/>
          <w:lang w:eastAsia="hr-HR"/>
        </w:rPr>
        <w:t>ica</w:t>
      </w:r>
      <w:proofErr w:type="spellEnd"/>
      <w:r w:rsidR="00DB239A" w:rsidRPr="00FA7B1E">
        <w:rPr>
          <w:rFonts w:ascii="Arial Narrow" w:hAnsi="Arial Narrow" w:cs="Arial"/>
          <w:b/>
          <w:sz w:val="24"/>
          <w:szCs w:val="24"/>
          <w:lang w:eastAsia="hr-HR"/>
        </w:rPr>
        <w:t xml:space="preserve">  u nastavi, nepuno, određeno radno vrijeme</w:t>
      </w:r>
      <w:r w:rsidRPr="00FA7B1E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DB239A" w:rsidRPr="00FA7B1E">
        <w:rPr>
          <w:rFonts w:ascii="Arial Narrow" w:hAnsi="Arial Narrow" w:cs="Arial"/>
          <w:b/>
          <w:sz w:val="24"/>
          <w:szCs w:val="24"/>
          <w:lang w:eastAsia="hr-HR"/>
        </w:rPr>
        <w:t xml:space="preserve">(30 sati tjedno) </w:t>
      </w:r>
      <w:r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 xml:space="preserve">-   </w:t>
      </w:r>
      <w:r w:rsidR="007402AF"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>4</w:t>
      </w:r>
      <w:r w:rsidR="009C7FB5"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 xml:space="preserve"> </w:t>
      </w:r>
      <w:r w:rsidR="00DB239A" w:rsidRPr="00FA7B1E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>izvršitelj</w:t>
      </w:r>
      <w:r w:rsidR="007402AF"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>a</w:t>
      </w:r>
      <w:r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>/</w:t>
      </w:r>
      <w:proofErr w:type="spellStart"/>
      <w:r w:rsidRPr="00FA7B1E">
        <w:rPr>
          <w:rFonts w:ascii="Arial Narrow" w:hAnsi="Arial Narrow" w:cs="Arial"/>
          <w:b/>
          <w:bCs/>
          <w:sz w:val="24"/>
          <w:szCs w:val="24"/>
          <w:lang w:eastAsia="hr-HR"/>
        </w:rPr>
        <w:t>ica</w:t>
      </w:r>
      <w:proofErr w:type="spellEnd"/>
      <w:r w:rsidR="007402AF" w:rsidRPr="00FA7B1E">
        <w:rPr>
          <w:rFonts w:ascii="Arial Narrow" w:hAnsi="Arial Narrow" w:cs="Arial"/>
          <w:b/>
          <w:sz w:val="24"/>
          <w:szCs w:val="24"/>
          <w:lang w:eastAsia="hr-HR"/>
        </w:rPr>
        <w:t xml:space="preserve">  </w:t>
      </w:r>
      <w:r w:rsidR="00FA7B1E" w:rsidRPr="00FA7B1E">
        <w:rPr>
          <w:rFonts w:ascii="Arial Narrow" w:hAnsi="Arial Narrow" w:cs="Arial"/>
          <w:b/>
          <w:sz w:val="24"/>
          <w:szCs w:val="24"/>
          <w:lang w:eastAsia="hr-HR"/>
        </w:rPr>
        <w:t>– (s odabranim  osobama sklopit će se ugovor o radu do 31.</w:t>
      </w:r>
      <w:r w:rsidR="008B0CBB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FA7B1E" w:rsidRPr="00FA7B1E">
        <w:rPr>
          <w:rFonts w:ascii="Arial Narrow" w:hAnsi="Arial Narrow" w:cs="Arial"/>
          <w:b/>
          <w:sz w:val="24"/>
          <w:szCs w:val="24"/>
          <w:lang w:eastAsia="hr-HR"/>
        </w:rPr>
        <w:t>08.</w:t>
      </w:r>
      <w:r w:rsidR="008B0CBB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FA7B1E" w:rsidRPr="00FA7B1E">
        <w:rPr>
          <w:rFonts w:ascii="Arial Narrow" w:hAnsi="Arial Narrow" w:cs="Arial"/>
          <w:b/>
          <w:sz w:val="24"/>
          <w:szCs w:val="24"/>
          <w:lang w:eastAsia="hr-HR"/>
        </w:rPr>
        <w:t>2025.</w:t>
      </w:r>
      <w:r w:rsidR="008B0CBB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FA7B1E" w:rsidRPr="00FA7B1E">
        <w:rPr>
          <w:rFonts w:ascii="Arial Narrow" w:hAnsi="Arial Narrow" w:cs="Arial"/>
          <w:b/>
          <w:sz w:val="24"/>
          <w:szCs w:val="24"/>
          <w:lang w:eastAsia="hr-HR"/>
        </w:rPr>
        <w:t>g).</w:t>
      </w:r>
    </w:p>
    <w:p w14:paraId="1FC6CB2D" w14:textId="77777777" w:rsidR="009815EF" w:rsidRPr="00206524" w:rsidRDefault="009815EF" w:rsidP="009815EF">
      <w:pPr>
        <w:spacing w:before="100" w:beforeAutospacing="1" w:after="100" w:afterAutospacing="1" w:line="240" w:lineRule="auto"/>
        <w:ind w:left="720"/>
        <w:rPr>
          <w:rFonts w:ascii="Arial Narrow" w:hAnsi="Arial Narrow" w:cs="Arial"/>
          <w:b/>
          <w:sz w:val="24"/>
          <w:szCs w:val="24"/>
          <w:lang w:eastAsia="hr-HR"/>
        </w:rPr>
      </w:pPr>
    </w:p>
    <w:p w14:paraId="286D32B3" w14:textId="77777777" w:rsidR="00671CEA" w:rsidRPr="009E3E60" w:rsidRDefault="00DB239A" w:rsidP="00206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Uvjeti: </w:t>
      </w:r>
    </w:p>
    <w:p w14:paraId="003EBD18" w14:textId="5842E173" w:rsidR="00DB239A" w:rsidRPr="009E3E60" w:rsidRDefault="00DB239A" w:rsidP="00AF4B73">
      <w:pPr>
        <w:spacing w:before="100" w:beforeAutospacing="1" w:after="100" w:afterAutospacing="1" w:line="240" w:lineRule="auto"/>
        <w:ind w:left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Prema članku 105. Zakona o odgoju i obrazovanju u osnovnoj i srednjoj školi („Narodne novine“, broj 87/08, 86/09, 92/10, 105/10, 90/11, 5/12, 16/12, 86/12, 126/12 i 94/13, 152/14 </w:t>
      </w:r>
      <w:r w:rsidR="00DC7C53" w:rsidRPr="009E3E60">
        <w:rPr>
          <w:rFonts w:ascii="Arial Narrow" w:hAnsi="Arial Narrow" w:cs="Arial"/>
          <w:sz w:val="24"/>
          <w:szCs w:val="24"/>
          <w:lang w:eastAsia="hr-HR"/>
        </w:rPr>
        <w:t>, 7/17</w:t>
      </w:r>
      <w:r w:rsidR="00DF7C76" w:rsidRPr="009E3E60">
        <w:rPr>
          <w:rFonts w:ascii="Arial Narrow" w:hAnsi="Arial Narrow" w:cs="Arial"/>
          <w:sz w:val="24"/>
          <w:szCs w:val="24"/>
          <w:lang w:eastAsia="hr-HR"/>
        </w:rPr>
        <w:t>, 68/18</w:t>
      </w:r>
      <w:r w:rsidR="009E3E60" w:rsidRPr="009E3E60">
        <w:rPr>
          <w:rFonts w:ascii="Arial Narrow" w:hAnsi="Arial Narrow" w:cs="Arial"/>
          <w:sz w:val="24"/>
          <w:szCs w:val="24"/>
          <w:lang w:eastAsia="hr-HR"/>
        </w:rPr>
        <w:t>, 98/19 i 64/20</w:t>
      </w:r>
      <w:r w:rsidR="00043D1E">
        <w:rPr>
          <w:rFonts w:ascii="Arial Narrow" w:hAnsi="Arial Narrow" w:cs="Arial"/>
          <w:sz w:val="24"/>
          <w:szCs w:val="24"/>
          <w:lang w:eastAsia="hr-HR"/>
        </w:rPr>
        <w:t xml:space="preserve"> i 151/22</w:t>
      </w:r>
      <w:r w:rsidR="002E15EA">
        <w:rPr>
          <w:rFonts w:ascii="Arial Narrow" w:hAnsi="Arial Narrow" w:cs="Arial"/>
          <w:sz w:val="24"/>
          <w:szCs w:val="24"/>
          <w:lang w:eastAsia="hr-HR"/>
        </w:rPr>
        <w:t>, 156/23</w:t>
      </w:r>
      <w:r w:rsidRPr="009E3E60">
        <w:rPr>
          <w:rFonts w:ascii="Arial Narrow" w:hAnsi="Arial Narrow" w:cs="Arial"/>
          <w:sz w:val="24"/>
          <w:szCs w:val="24"/>
          <w:lang w:eastAsia="hr-HR"/>
        </w:rPr>
        <w:t>).</w:t>
      </w:r>
    </w:p>
    <w:p w14:paraId="01E900D0" w14:textId="7814C5F7" w:rsidR="00DB239A" w:rsidRDefault="00DB239A" w:rsidP="00C334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Za</w:t>
      </w:r>
      <w:r w:rsidR="00B618C7">
        <w:rPr>
          <w:rFonts w:ascii="Arial Narrow" w:hAnsi="Arial Narrow" w:cs="Arial"/>
          <w:sz w:val="24"/>
          <w:szCs w:val="24"/>
          <w:lang w:eastAsia="hr-HR"/>
        </w:rPr>
        <w:t>vršen</w:t>
      </w:r>
      <w:r w:rsidR="000B2CF2">
        <w:rPr>
          <w:rFonts w:ascii="Arial Narrow" w:hAnsi="Arial Narrow" w:cs="Arial"/>
          <w:sz w:val="24"/>
          <w:szCs w:val="24"/>
          <w:lang w:eastAsia="hr-HR"/>
        </w:rPr>
        <w:t>o  najmanje četverogodišnje srednjoškolsko obrazovanje</w:t>
      </w:r>
      <w:r w:rsidR="008B0CBB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62D0DCCA" w14:textId="4FFB7E4E" w:rsidR="00FA7B1E" w:rsidRDefault="00FA7B1E" w:rsidP="00C334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Uvjeti propisani  člankom 21. Zakona o osobnoj asistenciji</w:t>
      </w:r>
      <w:r w:rsidR="008B0CBB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01B32690" w14:textId="7E294DA0" w:rsidR="00FA7B1E" w:rsidRPr="009E3E60" w:rsidRDefault="00FA7B1E" w:rsidP="00C334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Uvjeti za zasnivanje radnog odnosa propisani čl. 10</w:t>
      </w:r>
      <w:r w:rsidR="000B2CF2">
        <w:rPr>
          <w:rFonts w:ascii="Arial Narrow" w:hAnsi="Arial Narrow" w:cs="Arial"/>
          <w:sz w:val="24"/>
          <w:szCs w:val="24"/>
          <w:lang w:eastAsia="hr-HR"/>
        </w:rPr>
        <w:t xml:space="preserve">5. st. 1. i 2.  Zakona o odgoju </w:t>
      </w:r>
      <w:r>
        <w:rPr>
          <w:rFonts w:ascii="Arial Narrow" w:hAnsi="Arial Narrow" w:cs="Arial"/>
          <w:sz w:val="24"/>
          <w:szCs w:val="24"/>
          <w:lang w:eastAsia="hr-HR"/>
        </w:rPr>
        <w:t xml:space="preserve"> i obrazovanju  u osnovnoj i srednjoj školi</w:t>
      </w:r>
      <w:r w:rsidR="008B0CBB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50DB1929" w14:textId="77777777" w:rsidR="00D32BEA" w:rsidRDefault="00FA7B1E" w:rsidP="00D32BE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Nepostojanje zapreka za zasnivanje radnog odnosa u školskoj ustanovi iz čl. 106. Zakona o odgoju i obrazovanju  u osnovnoj i srednjoj školi.</w:t>
      </w:r>
    </w:p>
    <w:p w14:paraId="0061123E" w14:textId="162CBB2C" w:rsidR="00DB239A" w:rsidRDefault="00B618C7" w:rsidP="00D32BE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 w:rsidRPr="00D32BEA">
        <w:rPr>
          <w:rFonts w:ascii="Arial Narrow" w:hAnsi="Arial Narrow" w:cs="Arial"/>
          <w:sz w:val="24"/>
          <w:szCs w:val="24"/>
          <w:lang w:eastAsia="hr-HR"/>
        </w:rPr>
        <w:t>Završena edukaci</w:t>
      </w:r>
      <w:r w:rsidR="009C0B9A">
        <w:rPr>
          <w:rFonts w:ascii="Arial Narrow" w:hAnsi="Arial Narrow" w:cs="Arial"/>
          <w:sz w:val="24"/>
          <w:szCs w:val="24"/>
          <w:lang w:eastAsia="hr-HR"/>
        </w:rPr>
        <w:t xml:space="preserve">ja za rad </w:t>
      </w:r>
      <w:r w:rsidR="000B2CF2">
        <w:rPr>
          <w:rFonts w:ascii="Arial Narrow" w:hAnsi="Arial Narrow" w:cs="Arial"/>
          <w:sz w:val="24"/>
          <w:szCs w:val="24"/>
          <w:lang w:eastAsia="hr-HR"/>
        </w:rPr>
        <w:t>pomoćnika u nastavi ili završen Program obrazovanja za stjecanje   djelomične kvalifikacije pomoćnika u nastavi.</w:t>
      </w:r>
    </w:p>
    <w:p w14:paraId="27057E8F" w14:textId="255FFDEA" w:rsidR="002620DC" w:rsidRPr="00D32BEA" w:rsidRDefault="002620DC" w:rsidP="002620DC">
      <w:pPr>
        <w:pStyle w:val="Odlomakpopisa"/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Kandidati koji imaju završenu edukaciju za rad pomoćnika u nastavi imaju prednost,</w:t>
      </w:r>
      <w:r w:rsidR="008B0CBB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hAnsi="Arial Narrow" w:cs="Arial"/>
          <w:sz w:val="24"/>
          <w:szCs w:val="24"/>
          <w:lang w:eastAsia="hr-HR"/>
        </w:rPr>
        <w:t xml:space="preserve">a ukoliko  kandidat nema završenu edukaciju za rad pomoćnika u nastavi završit će je prije stupanja na rad. </w:t>
      </w:r>
    </w:p>
    <w:p w14:paraId="18D509F9" w14:textId="77777777" w:rsidR="00DB239A" w:rsidRPr="009E3E60" w:rsidRDefault="00DB239A" w:rsidP="00F67704">
      <w:pPr>
        <w:pStyle w:val="Bezproreda"/>
        <w:rPr>
          <w:rFonts w:ascii="Arial Narrow" w:hAnsi="Arial Narrow" w:cs="Arial"/>
          <w:b/>
          <w:bCs/>
          <w:sz w:val="24"/>
          <w:szCs w:val="24"/>
          <w:lang w:eastAsia="hr-HR"/>
        </w:rPr>
      </w:pPr>
      <w:r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>Uz prijavu kandidati su dužni priložiti:</w:t>
      </w:r>
    </w:p>
    <w:p w14:paraId="3FEC4509" w14:textId="77777777" w:rsidR="00DB239A" w:rsidRPr="009E3E60" w:rsidRDefault="00DB239A" w:rsidP="008B0CB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životopis,</w:t>
      </w:r>
    </w:p>
    <w:p w14:paraId="66215138" w14:textId="6E9CCFF3" w:rsidR="00DB239A" w:rsidRPr="009E3E60" w:rsidRDefault="00DB239A" w:rsidP="008B0CB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dokaz o državljanstvu (domovnica),</w:t>
      </w:r>
    </w:p>
    <w:p w14:paraId="2735C137" w14:textId="10E2843B" w:rsidR="00DB239A" w:rsidRPr="009E3E60" w:rsidRDefault="00DB239A" w:rsidP="008B0CB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lastRenderedPageBreak/>
        <w:t>dokaz o odgovarajućem stupnju obrazovanja (svjedodžba ili diploma),</w:t>
      </w:r>
    </w:p>
    <w:p w14:paraId="544215B9" w14:textId="211F5C0A" w:rsidR="00DB239A" w:rsidRPr="009E3E60" w:rsidRDefault="00DB239A" w:rsidP="008B0CB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uvjerenje nadležnog suda da se protiv podnositelja prijave ne vodi kazneni postupak glede zapreka za zasnivanje radnog odnosa (članak 106. stavak 3. Zakona o odgoju i obrazovanju u osnovnoj i srednjoj školi), ne starije od 6 mjeseci.    </w:t>
      </w:r>
    </w:p>
    <w:p w14:paraId="064843A3" w14:textId="4226EADE" w:rsidR="00DB239A" w:rsidRDefault="00DB239A" w:rsidP="000A514A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Radni odnos ne može zasnovati osoba za koju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postoje zapreke iz članka 106. Zakona o odgoju i obrazovanju u osnovnoj i srednjoj školi („Narodne novine“ 87/08., 86/09., 92/10.,105/10., 90/11., 5/12., 16/12., 86/12. i 126/12. i 94/13, 152/14</w:t>
      </w:r>
      <w:r w:rsidR="00F10825" w:rsidRPr="009E3E60">
        <w:rPr>
          <w:rFonts w:ascii="Arial Narrow" w:hAnsi="Arial Narrow" w:cs="Arial"/>
          <w:sz w:val="24"/>
          <w:szCs w:val="24"/>
          <w:lang w:eastAsia="hr-HR"/>
        </w:rPr>
        <w:t>,  7/17</w:t>
      </w:r>
      <w:r w:rsidR="002E15EA">
        <w:rPr>
          <w:rFonts w:ascii="Arial Narrow" w:hAnsi="Arial Narrow" w:cs="Arial"/>
          <w:sz w:val="24"/>
          <w:szCs w:val="24"/>
          <w:lang w:eastAsia="hr-HR"/>
        </w:rPr>
        <w:t xml:space="preserve">, 68/18 , </w:t>
      </w:r>
      <w:r w:rsidR="002E15EA" w:rsidRPr="009E3E60">
        <w:rPr>
          <w:rFonts w:ascii="Arial Narrow" w:hAnsi="Arial Narrow" w:cs="Arial"/>
          <w:sz w:val="24"/>
          <w:szCs w:val="24"/>
        </w:rPr>
        <w:t>98/19., 64/20.</w:t>
      </w:r>
      <w:r w:rsidR="002E15EA">
        <w:rPr>
          <w:rFonts w:ascii="Arial Narrow" w:hAnsi="Arial Narrow" w:cs="Arial"/>
          <w:sz w:val="24"/>
          <w:szCs w:val="24"/>
        </w:rPr>
        <w:t>151/22, 156/23</w:t>
      </w:r>
      <w:r w:rsidRPr="009E3E60">
        <w:rPr>
          <w:rFonts w:ascii="Arial Narrow" w:hAnsi="Arial Narrow" w:cs="Arial"/>
          <w:sz w:val="24"/>
          <w:szCs w:val="24"/>
          <w:lang w:eastAsia="hr-HR"/>
        </w:rPr>
        <w:t>).</w:t>
      </w:r>
    </w:p>
    <w:p w14:paraId="1D576722" w14:textId="77777777" w:rsidR="00B618C7" w:rsidRPr="009E3E60" w:rsidRDefault="00B618C7" w:rsidP="00E112B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</w:p>
    <w:p w14:paraId="3D1C4F8E" w14:textId="19AA1066" w:rsidR="00EC4323" w:rsidRDefault="00EC4323" w:rsidP="00E112B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Prijevoz na rad: sukladno važećim propisima </w:t>
      </w:r>
      <w:r w:rsidR="000A514A">
        <w:rPr>
          <w:rFonts w:ascii="Arial Narrow" w:hAnsi="Arial Narrow" w:cs="Arial"/>
          <w:sz w:val="24"/>
          <w:szCs w:val="24"/>
          <w:lang w:eastAsia="hr-HR"/>
        </w:rPr>
        <w:t>–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TKU</w:t>
      </w:r>
      <w:r w:rsidR="000A514A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601930D2" w14:textId="77777777" w:rsidR="000A514A" w:rsidRDefault="000A514A" w:rsidP="000A514A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</w:p>
    <w:p w14:paraId="0224CA04" w14:textId="4334EA9C" w:rsidR="000833DE" w:rsidRDefault="00522F9B" w:rsidP="000A514A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Na javni poziv (u daljnjem tekstu: poziv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) mogu se ravnopravno prijaviti osobe oba spola, a izrazi </w:t>
      </w:r>
      <w:r>
        <w:rPr>
          <w:rFonts w:ascii="Arial Narrow" w:hAnsi="Arial Narrow" w:cs="Arial"/>
          <w:sz w:val="24"/>
          <w:szCs w:val="24"/>
          <w:lang w:eastAsia="hr-HR"/>
        </w:rPr>
        <w:t xml:space="preserve">koji se koriste u ovom pozivu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 za osobe u muškom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 rodu uporabljeni su neutralno i odnose se na muške i ženske osobe.</w:t>
      </w:r>
    </w:p>
    <w:p w14:paraId="4C242D15" w14:textId="77777777" w:rsidR="000A514A" w:rsidRDefault="000A514A" w:rsidP="000A514A">
      <w:pPr>
        <w:pStyle w:val="Bezproreda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14:paraId="58669D3F" w14:textId="6F69E286" w:rsidR="00495B00" w:rsidRPr="000833DE" w:rsidRDefault="00495B00" w:rsidP="000A514A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495B00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3AB50A7" w14:textId="40251C62" w:rsidR="00495B00" w:rsidRPr="00495B00" w:rsidRDefault="00495B00" w:rsidP="000A514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E63A33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.</w:t>
      </w:r>
    </w:p>
    <w:p w14:paraId="6375525A" w14:textId="2D38B33C" w:rsidR="00495B00" w:rsidRDefault="00495B00" w:rsidP="000A514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6" w:history="1">
        <w:r w:rsidR="000A514A" w:rsidRPr="00477E1F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https://tinyurl.com/27wvz7w3</w:t>
        </w:r>
      </w:hyperlink>
      <w:r w:rsidR="000A514A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. </w:t>
      </w:r>
    </w:p>
    <w:p w14:paraId="7340D7F7" w14:textId="77777777" w:rsidR="000A514A" w:rsidRPr="00495B00" w:rsidRDefault="000A514A" w:rsidP="000A514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14:paraId="26E52FAC" w14:textId="6ABEB1FE" w:rsidR="00495B00" w:rsidRPr="00495B00" w:rsidRDefault="00495B00" w:rsidP="00E63A3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E63A33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.</w:t>
      </w: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</w:t>
      </w:r>
    </w:p>
    <w:p w14:paraId="2A13A57B" w14:textId="543394A8" w:rsidR="00E63A33" w:rsidRDefault="00495B00" w:rsidP="00E63A33">
      <w:pPr>
        <w:spacing w:after="160" w:line="240" w:lineRule="auto"/>
        <w:jc w:val="both"/>
        <w:rPr>
          <w:rFonts w:ascii="Arial Narrow" w:eastAsiaTheme="minorHAnsi" w:hAnsi="Arial Narrow" w:cs="Arial"/>
          <w:color w:val="4DB2EC"/>
          <w:sz w:val="24"/>
          <w:szCs w:val="24"/>
        </w:rPr>
      </w:pPr>
      <w:r w:rsidRPr="00495B00">
        <w:rPr>
          <w:rFonts w:ascii="Arial Narrow" w:eastAsiaTheme="minorHAnsi" w:hAnsi="Arial Narrow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="00E63A33" w:rsidRPr="00477E1F">
          <w:rPr>
            <w:rStyle w:val="Hiperveza"/>
            <w:rFonts w:ascii="Arial Narrow" w:eastAsiaTheme="minorHAnsi" w:hAnsi="Arial Narrow" w:cs="Arial"/>
            <w:sz w:val="24"/>
            <w:szCs w:val="24"/>
          </w:rPr>
          <w:t>https://tinyurl.com/25rc5twc</w:t>
        </w:r>
      </w:hyperlink>
      <w:r w:rsidR="00E63A33">
        <w:rPr>
          <w:rFonts w:ascii="Arial Narrow" w:eastAsiaTheme="minorHAnsi" w:hAnsi="Arial Narrow" w:cs="Arial"/>
          <w:color w:val="231F20"/>
          <w:sz w:val="24"/>
          <w:szCs w:val="24"/>
        </w:rPr>
        <w:t xml:space="preserve">. </w:t>
      </w:r>
    </w:p>
    <w:p w14:paraId="71342F3B" w14:textId="59DADFED" w:rsidR="00FA7B1E" w:rsidRPr="000833DE" w:rsidRDefault="00FA7B1E" w:rsidP="00E63A33">
      <w:pPr>
        <w:spacing w:after="160" w:line="240" w:lineRule="auto"/>
        <w:jc w:val="both"/>
        <w:rPr>
          <w:rFonts w:ascii="Arial Narrow" w:eastAsiaTheme="minorHAnsi" w:hAnsi="Arial Narrow" w:cs="Arial"/>
          <w:color w:val="4DB2EC"/>
          <w:sz w:val="24"/>
          <w:szCs w:val="24"/>
        </w:rPr>
      </w:pPr>
      <w:r w:rsidRPr="00FA7B1E">
        <w:rPr>
          <w:rFonts w:ascii="Arial Narrow" w:eastAsiaTheme="minorHAnsi" w:hAnsi="Arial Narrow" w:cs="Arial"/>
          <w:sz w:val="24"/>
          <w:szCs w:val="24"/>
        </w:rPr>
        <w:t xml:space="preserve">Sukladno Pravilniku o pomoćnicima u nastavi i stručnim komunikacijskim posrednicima, pomoćnik </w:t>
      </w:r>
      <w:r w:rsidR="00E439A0">
        <w:rPr>
          <w:rFonts w:ascii="Arial Narrow" w:eastAsiaTheme="minorHAnsi" w:hAnsi="Arial Narrow" w:cs="Arial"/>
          <w:sz w:val="24"/>
          <w:szCs w:val="24"/>
        </w:rPr>
        <w:t xml:space="preserve">u nastavi ne smije biti roditelj </w:t>
      </w:r>
      <w:r w:rsidRPr="00FA7B1E">
        <w:rPr>
          <w:rFonts w:ascii="Arial Narrow" w:eastAsiaTheme="minorHAnsi" w:hAnsi="Arial Narrow" w:cs="Arial"/>
          <w:sz w:val="24"/>
          <w:szCs w:val="24"/>
        </w:rPr>
        <w:t>/skrbn</w:t>
      </w:r>
      <w:r w:rsidR="00E439A0">
        <w:rPr>
          <w:rFonts w:ascii="Arial Narrow" w:eastAsiaTheme="minorHAnsi" w:hAnsi="Arial Narrow" w:cs="Arial"/>
          <w:sz w:val="24"/>
          <w:szCs w:val="24"/>
        </w:rPr>
        <w:t>ik</w:t>
      </w:r>
      <w:r w:rsidR="00206524">
        <w:rPr>
          <w:rFonts w:ascii="Arial Narrow" w:eastAsiaTheme="minorHAnsi" w:hAnsi="Arial Narrow" w:cs="Arial"/>
          <w:sz w:val="24"/>
          <w:szCs w:val="24"/>
        </w:rPr>
        <w:t xml:space="preserve">  niti drugi član uže obitelji</w:t>
      </w:r>
      <w:r w:rsidRPr="00FA7B1E">
        <w:rPr>
          <w:rFonts w:ascii="Arial Narrow" w:eastAsiaTheme="minorHAnsi" w:hAnsi="Arial Narrow" w:cs="Arial"/>
          <w:sz w:val="24"/>
          <w:szCs w:val="24"/>
        </w:rPr>
        <w:t xml:space="preserve"> učenika kojem se pruža potpora</w:t>
      </w:r>
      <w:r>
        <w:rPr>
          <w:rFonts w:ascii="Arial Narrow" w:eastAsiaTheme="minorHAnsi" w:hAnsi="Arial Narrow" w:cs="Arial"/>
          <w:color w:val="4DB2EC"/>
          <w:sz w:val="24"/>
          <w:szCs w:val="24"/>
        </w:rPr>
        <w:t>.</w:t>
      </w:r>
    </w:p>
    <w:p w14:paraId="7A04EE3B" w14:textId="77777777" w:rsidR="00DB239A" w:rsidRPr="00257E93" w:rsidRDefault="00DB239A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257E93">
        <w:rPr>
          <w:rFonts w:ascii="Arial Narrow" w:hAnsi="Arial Narrow" w:cs="Arial"/>
          <w:sz w:val="24"/>
          <w:szCs w:val="24"/>
          <w:lang w:eastAsia="hr-HR"/>
        </w:rPr>
        <w:t>Za kandidate prijavljene na natječaj čije su prijave uredne i koji ispunjavaju formalne uvjete provest će se individualni  in</w:t>
      </w:r>
      <w:r w:rsidR="00257E93" w:rsidRPr="00257E93">
        <w:rPr>
          <w:rFonts w:ascii="Arial Narrow" w:hAnsi="Arial Narrow" w:cs="Arial"/>
          <w:sz w:val="24"/>
          <w:szCs w:val="24"/>
          <w:lang w:eastAsia="hr-HR"/>
        </w:rPr>
        <w:t xml:space="preserve">tervju. </w:t>
      </w:r>
    </w:p>
    <w:p w14:paraId="4A41DC36" w14:textId="77777777" w:rsidR="00E63A33" w:rsidRDefault="00E63A33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</w:p>
    <w:p w14:paraId="2A343AC1" w14:textId="3DD9092D" w:rsidR="00DB239A" w:rsidRPr="009E3E60" w:rsidRDefault="00DB239A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Rok za podnošenje prijave je osam dana od dana objave natječaja.</w:t>
      </w:r>
    </w:p>
    <w:p w14:paraId="27ED4317" w14:textId="77777777" w:rsidR="00E63A33" w:rsidRDefault="00E63A33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</w:p>
    <w:p w14:paraId="30BED88E" w14:textId="3CCD5A58" w:rsidR="00DB239A" w:rsidRDefault="00DB239A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Prijave s potrebnom dokumentacijom (preslike dokumenata) o ispunjavanju 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uvjeta dostaviti na adresu: OŠ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Fran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Koncelak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Drnje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Pemija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72,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Drnje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, 48316 </w:t>
      </w:r>
      <w:proofErr w:type="spellStart"/>
      <w:r w:rsidRPr="009E3E60">
        <w:rPr>
          <w:rFonts w:ascii="Arial Narrow" w:hAnsi="Arial Narrow" w:cs="Arial"/>
          <w:sz w:val="24"/>
          <w:szCs w:val="24"/>
          <w:lang w:eastAsia="hr-HR"/>
        </w:rPr>
        <w:t>Đelekovec</w:t>
      </w:r>
      <w:proofErr w:type="spellEnd"/>
      <w:r w:rsidRPr="009E3E60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2D0FB43E" w14:textId="77777777" w:rsidR="00E63A33" w:rsidRPr="009E3E60" w:rsidRDefault="00E63A33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</w:p>
    <w:p w14:paraId="24867C48" w14:textId="34B6FA2A" w:rsidR="00671CEA" w:rsidRPr="009E3E60" w:rsidRDefault="005E3DA4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Škola za</w:t>
      </w:r>
      <w:r w:rsidR="00671CEA" w:rsidRPr="009E3E60">
        <w:rPr>
          <w:rFonts w:ascii="Arial Narrow" w:hAnsi="Arial Narrow" w:cs="Arial"/>
          <w:sz w:val="24"/>
          <w:szCs w:val="24"/>
          <w:lang w:eastAsia="hr-HR"/>
        </w:rPr>
        <w:t>država diskrecijsko pravo</w:t>
      </w:r>
      <w:r w:rsidR="00D32BEA">
        <w:rPr>
          <w:rFonts w:ascii="Arial Narrow" w:hAnsi="Arial Narrow" w:cs="Arial"/>
          <w:sz w:val="24"/>
          <w:szCs w:val="24"/>
          <w:lang w:eastAsia="hr-HR"/>
        </w:rPr>
        <w:t xml:space="preserve"> da poništi ovaj javni poziv </w:t>
      </w:r>
      <w:r w:rsidR="00671CEA" w:rsidRPr="009E3E60">
        <w:rPr>
          <w:rFonts w:ascii="Arial Narrow" w:hAnsi="Arial Narrow" w:cs="Arial"/>
          <w:sz w:val="24"/>
          <w:szCs w:val="24"/>
          <w:lang w:eastAsia="hr-HR"/>
        </w:rPr>
        <w:t xml:space="preserve">ukoliko projekt pomoćnika u nastavi ne bude odobren za financiranje od strane Ministarstva znanosti i obrazovanja . </w:t>
      </w:r>
    </w:p>
    <w:p w14:paraId="565A8E94" w14:textId="483551F6" w:rsidR="006D28B6" w:rsidRPr="009E3E60" w:rsidRDefault="006D28B6" w:rsidP="00E63A33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E3E60">
        <w:rPr>
          <w:rFonts w:ascii="Arial Narrow" w:hAnsi="Arial Narrow" w:cs="Arial"/>
          <w:sz w:val="24"/>
          <w:szCs w:val="24"/>
        </w:rPr>
        <w:lastRenderedPageBreak/>
        <w:t>Sukladno odredbama Uredbe (EU) 2016/679 Europskog parlamenta i Vijeća od 27.</w:t>
      </w:r>
      <w:r w:rsidR="00E63A33">
        <w:rPr>
          <w:rFonts w:ascii="Arial Narrow" w:hAnsi="Arial Narrow" w:cs="Arial"/>
          <w:sz w:val="24"/>
          <w:szCs w:val="24"/>
        </w:rPr>
        <w:t xml:space="preserve"> </w:t>
      </w:r>
      <w:r w:rsidRPr="009E3E60">
        <w:rPr>
          <w:rFonts w:ascii="Arial Narrow" w:hAnsi="Arial Narrow" w:cs="Arial"/>
          <w:sz w:val="24"/>
          <w:szCs w:val="24"/>
        </w:rPr>
        <w:t>4.</w:t>
      </w:r>
      <w:r w:rsidR="00E63A33">
        <w:rPr>
          <w:rFonts w:ascii="Arial Narrow" w:hAnsi="Arial Narrow" w:cs="Arial"/>
          <w:sz w:val="24"/>
          <w:szCs w:val="24"/>
        </w:rPr>
        <w:t xml:space="preserve"> </w:t>
      </w:r>
      <w:r w:rsidRPr="009E3E60">
        <w:rPr>
          <w:rFonts w:ascii="Arial Narrow" w:hAnsi="Arial Narrow" w:cs="Arial"/>
          <w:sz w:val="24"/>
          <w:szCs w:val="24"/>
        </w:rPr>
        <w:t>2016. godine o zaštiti pojedinaca u svezi s obradom osobnih podataka i slobodnog kretanja takvih podataka, svi d</w:t>
      </w:r>
      <w:r w:rsidR="00D32BEA">
        <w:rPr>
          <w:rFonts w:ascii="Arial Narrow" w:hAnsi="Arial Narrow" w:cs="Arial"/>
          <w:sz w:val="24"/>
          <w:szCs w:val="24"/>
        </w:rPr>
        <w:t xml:space="preserve">okumenti dostavljeni povodom javnog poziva </w:t>
      </w:r>
      <w:r w:rsidRPr="009E3E60">
        <w:rPr>
          <w:rFonts w:ascii="Arial Narrow" w:hAnsi="Arial Narrow" w:cs="Arial"/>
          <w:sz w:val="24"/>
          <w:szCs w:val="24"/>
        </w:rPr>
        <w:t xml:space="preserve"> poslani su slobodnom voljom kandidata te se smatra da je kandidat dao privolu za obradu svih podataka, a koji će se obrađivati isključivo u svrhu </w:t>
      </w:r>
      <w:r w:rsidR="0008434E">
        <w:rPr>
          <w:rFonts w:ascii="Arial Narrow" w:hAnsi="Arial Narrow" w:cs="Arial"/>
          <w:sz w:val="24"/>
          <w:szCs w:val="24"/>
        </w:rPr>
        <w:t>provođenja natječajnog postupka.</w:t>
      </w:r>
    </w:p>
    <w:p w14:paraId="6B1C94FC" w14:textId="409629C0" w:rsidR="009C7FB5" w:rsidRDefault="00DB239A" w:rsidP="00E63A33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O rezultatima natječaja kandidati će biti izvješteni u zakonskom roku</w:t>
      </w:r>
      <w:r w:rsidR="00522F9B">
        <w:rPr>
          <w:rFonts w:ascii="Arial Narrow" w:hAnsi="Arial Narrow" w:cs="Arial"/>
          <w:sz w:val="24"/>
          <w:szCs w:val="24"/>
          <w:lang w:eastAsia="hr-HR"/>
        </w:rPr>
        <w:t xml:space="preserve">, a obavijest će biti istaknuta na mrežnim stranicama škole. </w:t>
      </w:r>
    </w:p>
    <w:p w14:paraId="428C83DA" w14:textId="77777777" w:rsidR="003B11F3" w:rsidRPr="009E3E60" w:rsidRDefault="003B11F3" w:rsidP="000A514A">
      <w:pPr>
        <w:pStyle w:val="Bezproreda"/>
        <w:ind w:firstLine="360"/>
        <w:jc w:val="both"/>
        <w:rPr>
          <w:rFonts w:ascii="Arial Narrow" w:hAnsi="Arial Narrow" w:cs="Arial"/>
          <w:sz w:val="24"/>
          <w:szCs w:val="24"/>
          <w:lang w:eastAsia="hr-HR"/>
        </w:rPr>
      </w:pPr>
    </w:p>
    <w:p w14:paraId="23AB2939" w14:textId="474BAECC" w:rsidR="009C7FB5" w:rsidRDefault="009C7FB5" w:rsidP="00E63A33">
      <w:pPr>
        <w:pStyle w:val="Bezproreda"/>
        <w:jc w:val="both"/>
        <w:rPr>
          <w:rFonts w:ascii="Arial Narrow" w:hAnsi="Arial Narrow" w:cs="Arial"/>
          <w:b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Rok</w:t>
      </w:r>
      <w:r w:rsidR="0063101F" w:rsidRPr="009E3E60">
        <w:rPr>
          <w:rFonts w:ascii="Arial Narrow" w:hAnsi="Arial Narrow" w:cs="Arial"/>
          <w:sz w:val="24"/>
          <w:szCs w:val="24"/>
          <w:lang w:eastAsia="hr-HR"/>
        </w:rPr>
        <w:t xml:space="preserve"> z</w:t>
      </w:r>
      <w:r w:rsidR="009E3E60" w:rsidRPr="009E3E60">
        <w:rPr>
          <w:rFonts w:ascii="Arial Narrow" w:hAnsi="Arial Narrow" w:cs="Arial"/>
          <w:sz w:val="24"/>
          <w:szCs w:val="24"/>
          <w:lang w:eastAsia="hr-HR"/>
        </w:rPr>
        <w:t>a podnošenje prijava j</w:t>
      </w:r>
      <w:r w:rsidR="00BD311B">
        <w:rPr>
          <w:rFonts w:ascii="Arial Narrow" w:hAnsi="Arial Narrow" w:cs="Arial"/>
          <w:sz w:val="24"/>
          <w:szCs w:val="24"/>
          <w:lang w:eastAsia="hr-HR"/>
        </w:rPr>
        <w:t xml:space="preserve">e </w:t>
      </w:r>
      <w:r w:rsidR="00BD311B" w:rsidRPr="00206524">
        <w:rPr>
          <w:rFonts w:ascii="Arial Narrow" w:hAnsi="Arial Narrow" w:cs="Arial"/>
          <w:sz w:val="24"/>
          <w:szCs w:val="24"/>
          <w:lang w:eastAsia="hr-HR"/>
        </w:rPr>
        <w:t xml:space="preserve">od </w:t>
      </w:r>
      <w:r w:rsidR="00C5242D" w:rsidRPr="0020652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0B2CF2" w:rsidRPr="00206524">
        <w:rPr>
          <w:rFonts w:ascii="Arial Narrow" w:hAnsi="Arial Narrow" w:cs="Arial"/>
          <w:b/>
          <w:sz w:val="24"/>
          <w:szCs w:val="24"/>
          <w:lang w:eastAsia="hr-HR"/>
        </w:rPr>
        <w:t>8.</w:t>
      </w:r>
      <w:r w:rsidR="00E63A33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0B2CF2" w:rsidRPr="00206524">
        <w:rPr>
          <w:rFonts w:ascii="Arial Narrow" w:hAnsi="Arial Narrow" w:cs="Arial"/>
          <w:b/>
          <w:sz w:val="24"/>
          <w:szCs w:val="24"/>
          <w:lang w:eastAsia="hr-HR"/>
        </w:rPr>
        <w:t>10.</w:t>
      </w:r>
      <w:r w:rsidR="00E63A33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0B2CF2" w:rsidRPr="00206524">
        <w:rPr>
          <w:rFonts w:ascii="Arial Narrow" w:hAnsi="Arial Narrow" w:cs="Arial"/>
          <w:b/>
          <w:sz w:val="24"/>
          <w:szCs w:val="24"/>
          <w:lang w:eastAsia="hr-HR"/>
        </w:rPr>
        <w:t xml:space="preserve">2024. </w:t>
      </w:r>
      <w:r w:rsidR="00A004AB" w:rsidRPr="00206524">
        <w:rPr>
          <w:rFonts w:ascii="Arial Narrow" w:hAnsi="Arial Narrow" w:cs="Arial"/>
          <w:b/>
          <w:sz w:val="24"/>
          <w:szCs w:val="24"/>
          <w:lang w:eastAsia="hr-HR"/>
        </w:rPr>
        <w:t xml:space="preserve"> do </w:t>
      </w:r>
      <w:r w:rsidR="000B2CF2" w:rsidRPr="00206524">
        <w:rPr>
          <w:rFonts w:ascii="Arial Narrow" w:hAnsi="Arial Narrow" w:cs="Arial"/>
          <w:b/>
          <w:sz w:val="24"/>
          <w:szCs w:val="24"/>
          <w:lang w:eastAsia="hr-HR"/>
        </w:rPr>
        <w:t>16.</w:t>
      </w:r>
      <w:r w:rsidR="00E63A33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0B2CF2" w:rsidRPr="00206524">
        <w:rPr>
          <w:rFonts w:ascii="Arial Narrow" w:hAnsi="Arial Narrow" w:cs="Arial"/>
          <w:b/>
          <w:sz w:val="24"/>
          <w:szCs w:val="24"/>
          <w:lang w:eastAsia="hr-HR"/>
        </w:rPr>
        <w:t>10</w:t>
      </w:r>
      <w:r w:rsidR="00007E24" w:rsidRPr="00206524">
        <w:rPr>
          <w:rFonts w:ascii="Arial Narrow" w:hAnsi="Arial Narrow" w:cs="Arial"/>
          <w:b/>
          <w:sz w:val="24"/>
          <w:szCs w:val="24"/>
          <w:lang w:eastAsia="hr-HR"/>
        </w:rPr>
        <w:t>.</w:t>
      </w:r>
      <w:r w:rsidR="00E63A33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007E24" w:rsidRPr="00206524">
        <w:rPr>
          <w:rFonts w:ascii="Arial Narrow" w:hAnsi="Arial Narrow" w:cs="Arial"/>
          <w:b/>
          <w:sz w:val="24"/>
          <w:szCs w:val="24"/>
          <w:lang w:eastAsia="hr-HR"/>
        </w:rPr>
        <w:t xml:space="preserve">2024. </w:t>
      </w:r>
      <w:r w:rsidR="0087600F" w:rsidRPr="00206524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A004AB" w:rsidRPr="00206524">
        <w:rPr>
          <w:rFonts w:ascii="Arial Narrow" w:hAnsi="Arial Narrow" w:cs="Arial"/>
          <w:b/>
          <w:sz w:val="24"/>
          <w:szCs w:val="24"/>
          <w:lang w:eastAsia="hr-HR"/>
        </w:rPr>
        <w:t xml:space="preserve">g. </w:t>
      </w:r>
    </w:p>
    <w:p w14:paraId="5157B765" w14:textId="77777777" w:rsidR="00E63A33" w:rsidRPr="00206524" w:rsidRDefault="00E63A33" w:rsidP="00E63A33">
      <w:pPr>
        <w:pStyle w:val="Bezproreda"/>
        <w:jc w:val="both"/>
        <w:rPr>
          <w:rFonts w:ascii="Arial Narrow" w:hAnsi="Arial Narrow" w:cs="Arial"/>
          <w:b/>
          <w:i/>
          <w:sz w:val="24"/>
          <w:szCs w:val="24"/>
          <w:lang w:eastAsia="hr-HR"/>
        </w:rPr>
      </w:pPr>
    </w:p>
    <w:p w14:paraId="7859402D" w14:textId="77777777" w:rsidR="0008434E" w:rsidRPr="00206524" w:rsidRDefault="0008434E" w:rsidP="000A514A">
      <w:pPr>
        <w:pStyle w:val="Bezproreda"/>
        <w:ind w:firstLine="360"/>
        <w:jc w:val="both"/>
        <w:rPr>
          <w:rFonts w:ascii="Arial Narrow" w:hAnsi="Arial Narrow" w:cs="Arial"/>
          <w:b/>
          <w:sz w:val="24"/>
          <w:szCs w:val="24"/>
          <w:lang w:eastAsia="hr-HR"/>
        </w:rPr>
      </w:pPr>
    </w:p>
    <w:p w14:paraId="130001B3" w14:textId="77777777" w:rsidR="00522F9B" w:rsidRDefault="00DB239A" w:rsidP="000A514A">
      <w:pPr>
        <w:pStyle w:val="Bezproreda"/>
        <w:ind w:left="4248" w:firstLine="708"/>
        <w:jc w:val="right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RAVNATELJ</w:t>
      </w:r>
      <w:r w:rsidR="00D32BEA">
        <w:rPr>
          <w:rFonts w:ascii="Arial Narrow" w:hAnsi="Arial Narrow" w:cs="Arial"/>
          <w:sz w:val="24"/>
          <w:szCs w:val="24"/>
          <w:lang w:eastAsia="hr-HR"/>
        </w:rPr>
        <w:t>ICA</w:t>
      </w:r>
      <w:r w:rsidR="0066523F" w:rsidRPr="009E3E60">
        <w:rPr>
          <w:rFonts w:ascii="Arial Narrow" w:hAnsi="Arial Narrow" w:cs="Arial"/>
          <w:sz w:val="24"/>
          <w:szCs w:val="24"/>
          <w:lang w:eastAsia="hr-HR"/>
        </w:rPr>
        <w:t>:</w:t>
      </w:r>
    </w:p>
    <w:p w14:paraId="024DF38B" w14:textId="3A80AF7D" w:rsidR="00DB239A" w:rsidRPr="009E3E60" w:rsidRDefault="00D32BEA" w:rsidP="000A514A">
      <w:pPr>
        <w:pStyle w:val="Bezproreda"/>
        <w:ind w:left="4248" w:firstLine="708"/>
        <w:jc w:val="right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 xml:space="preserve"> Dunja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Valenčak</w:t>
      </w:r>
      <w:proofErr w:type="spellEnd"/>
      <w:r w:rsidR="007402AF">
        <w:rPr>
          <w:rFonts w:ascii="Arial Narrow" w:hAnsi="Arial Narrow" w:cs="Arial"/>
          <w:sz w:val="24"/>
          <w:szCs w:val="24"/>
          <w:lang w:eastAsia="hr-HR"/>
        </w:rPr>
        <w:t xml:space="preserve">, mag. </w:t>
      </w:r>
      <w:proofErr w:type="spellStart"/>
      <w:r w:rsidR="007402AF">
        <w:rPr>
          <w:rFonts w:ascii="Arial Narrow" w:hAnsi="Arial Narrow" w:cs="Arial"/>
          <w:sz w:val="24"/>
          <w:szCs w:val="24"/>
          <w:lang w:eastAsia="hr-HR"/>
        </w:rPr>
        <w:t>biol</w:t>
      </w:r>
      <w:proofErr w:type="spellEnd"/>
      <w:r w:rsidR="00E63A33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0384C1DD" w14:textId="77777777" w:rsidR="00DB239A" w:rsidRPr="009E3E60" w:rsidRDefault="00DB239A" w:rsidP="000A514A">
      <w:pPr>
        <w:pStyle w:val="Bezproreda"/>
        <w:ind w:firstLine="360"/>
        <w:jc w:val="right"/>
        <w:rPr>
          <w:rFonts w:ascii="Arial Narrow" w:hAnsi="Arial Narrow" w:cs="Arial"/>
          <w:sz w:val="24"/>
          <w:szCs w:val="24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</w:p>
    <w:sectPr w:rsidR="00DB239A" w:rsidRPr="009E3E60" w:rsidSect="0053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F5C"/>
    <w:multiLevelType w:val="multilevel"/>
    <w:tmpl w:val="16D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E6A7D"/>
    <w:multiLevelType w:val="hybridMultilevel"/>
    <w:tmpl w:val="FB302B2A"/>
    <w:lvl w:ilvl="0" w:tplc="3D683A6E">
      <w:numFmt w:val="bullet"/>
      <w:lvlText w:val="-"/>
      <w:lvlJc w:val="left"/>
      <w:pPr>
        <w:ind w:left="48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43E5DAE"/>
    <w:multiLevelType w:val="multilevel"/>
    <w:tmpl w:val="3CD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BD579E1"/>
    <w:multiLevelType w:val="hybridMultilevel"/>
    <w:tmpl w:val="EC949932"/>
    <w:lvl w:ilvl="0" w:tplc="4246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46B84"/>
    <w:multiLevelType w:val="hybridMultilevel"/>
    <w:tmpl w:val="FA484A14"/>
    <w:lvl w:ilvl="0" w:tplc="4246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798"/>
    <w:rsid w:val="00007E24"/>
    <w:rsid w:val="00013217"/>
    <w:rsid w:val="00013B03"/>
    <w:rsid w:val="0002106D"/>
    <w:rsid w:val="00021C2B"/>
    <w:rsid w:val="0003647E"/>
    <w:rsid w:val="00043D1E"/>
    <w:rsid w:val="0005259D"/>
    <w:rsid w:val="00057AB7"/>
    <w:rsid w:val="00067559"/>
    <w:rsid w:val="00074EB2"/>
    <w:rsid w:val="000833DE"/>
    <w:rsid w:val="0008434E"/>
    <w:rsid w:val="000930BE"/>
    <w:rsid w:val="000A514A"/>
    <w:rsid w:val="000A7B11"/>
    <w:rsid w:val="000B2CF2"/>
    <w:rsid w:val="000C3F8D"/>
    <w:rsid w:val="000F1013"/>
    <w:rsid w:val="001047B8"/>
    <w:rsid w:val="00133EE2"/>
    <w:rsid w:val="00156843"/>
    <w:rsid w:val="0016025A"/>
    <w:rsid w:val="00170719"/>
    <w:rsid w:val="00171F73"/>
    <w:rsid w:val="001A0C47"/>
    <w:rsid w:val="002022C3"/>
    <w:rsid w:val="0020538F"/>
    <w:rsid w:val="00206524"/>
    <w:rsid w:val="00207641"/>
    <w:rsid w:val="0024360A"/>
    <w:rsid w:val="00257E93"/>
    <w:rsid w:val="002620DC"/>
    <w:rsid w:val="002A3DEC"/>
    <w:rsid w:val="002D01D6"/>
    <w:rsid w:val="002E15EA"/>
    <w:rsid w:val="00306EE9"/>
    <w:rsid w:val="003307A7"/>
    <w:rsid w:val="00363194"/>
    <w:rsid w:val="00371386"/>
    <w:rsid w:val="00375BE8"/>
    <w:rsid w:val="003B11F3"/>
    <w:rsid w:val="003E211E"/>
    <w:rsid w:val="00410807"/>
    <w:rsid w:val="00410C8A"/>
    <w:rsid w:val="00411AAF"/>
    <w:rsid w:val="00414A4A"/>
    <w:rsid w:val="00436272"/>
    <w:rsid w:val="00442A0B"/>
    <w:rsid w:val="0044361F"/>
    <w:rsid w:val="004655D5"/>
    <w:rsid w:val="00495B00"/>
    <w:rsid w:val="00522F9B"/>
    <w:rsid w:val="00526B4F"/>
    <w:rsid w:val="00535EBA"/>
    <w:rsid w:val="00541D51"/>
    <w:rsid w:val="00543356"/>
    <w:rsid w:val="00544696"/>
    <w:rsid w:val="00547721"/>
    <w:rsid w:val="00551798"/>
    <w:rsid w:val="00556AF1"/>
    <w:rsid w:val="00580066"/>
    <w:rsid w:val="005862CF"/>
    <w:rsid w:val="005B1CCA"/>
    <w:rsid w:val="005D2FE0"/>
    <w:rsid w:val="005E3DA4"/>
    <w:rsid w:val="00602F7D"/>
    <w:rsid w:val="00615EDB"/>
    <w:rsid w:val="0063101F"/>
    <w:rsid w:val="00631B2C"/>
    <w:rsid w:val="0065366B"/>
    <w:rsid w:val="00664107"/>
    <w:rsid w:val="0066523F"/>
    <w:rsid w:val="00671CEA"/>
    <w:rsid w:val="006727E7"/>
    <w:rsid w:val="006D28B6"/>
    <w:rsid w:val="0071241A"/>
    <w:rsid w:val="00716FE4"/>
    <w:rsid w:val="007402AF"/>
    <w:rsid w:val="007416D7"/>
    <w:rsid w:val="00763E15"/>
    <w:rsid w:val="0078557B"/>
    <w:rsid w:val="008679C2"/>
    <w:rsid w:val="008730DD"/>
    <w:rsid w:val="0087600F"/>
    <w:rsid w:val="00893D86"/>
    <w:rsid w:val="008A14D9"/>
    <w:rsid w:val="008B0CBB"/>
    <w:rsid w:val="00900F5F"/>
    <w:rsid w:val="009815EF"/>
    <w:rsid w:val="00990C79"/>
    <w:rsid w:val="009C0B9A"/>
    <w:rsid w:val="009C7FB5"/>
    <w:rsid w:val="009D465C"/>
    <w:rsid w:val="009D7866"/>
    <w:rsid w:val="009E02B0"/>
    <w:rsid w:val="009E27D9"/>
    <w:rsid w:val="009E3E60"/>
    <w:rsid w:val="00A004AB"/>
    <w:rsid w:val="00A05811"/>
    <w:rsid w:val="00A13727"/>
    <w:rsid w:val="00A1373A"/>
    <w:rsid w:val="00A1548F"/>
    <w:rsid w:val="00A35A11"/>
    <w:rsid w:val="00A65619"/>
    <w:rsid w:val="00A81F45"/>
    <w:rsid w:val="00A95F78"/>
    <w:rsid w:val="00AF0EC3"/>
    <w:rsid w:val="00AF4B73"/>
    <w:rsid w:val="00B15D6F"/>
    <w:rsid w:val="00B2428C"/>
    <w:rsid w:val="00B251E7"/>
    <w:rsid w:val="00B618C7"/>
    <w:rsid w:val="00BA03B5"/>
    <w:rsid w:val="00BA23EE"/>
    <w:rsid w:val="00BA6884"/>
    <w:rsid w:val="00BD311B"/>
    <w:rsid w:val="00BD77DB"/>
    <w:rsid w:val="00BF279D"/>
    <w:rsid w:val="00C0324A"/>
    <w:rsid w:val="00C1000F"/>
    <w:rsid w:val="00C1457E"/>
    <w:rsid w:val="00C21CD0"/>
    <w:rsid w:val="00C334B6"/>
    <w:rsid w:val="00C5242D"/>
    <w:rsid w:val="00C605E7"/>
    <w:rsid w:val="00C60A7F"/>
    <w:rsid w:val="00C62C9C"/>
    <w:rsid w:val="00CA374B"/>
    <w:rsid w:val="00CA7D57"/>
    <w:rsid w:val="00CB6208"/>
    <w:rsid w:val="00CE0200"/>
    <w:rsid w:val="00CE1E86"/>
    <w:rsid w:val="00D205B8"/>
    <w:rsid w:val="00D26F3D"/>
    <w:rsid w:val="00D32BEA"/>
    <w:rsid w:val="00D60D47"/>
    <w:rsid w:val="00D855EE"/>
    <w:rsid w:val="00D9715F"/>
    <w:rsid w:val="00DA5FEB"/>
    <w:rsid w:val="00DB239A"/>
    <w:rsid w:val="00DB4AE8"/>
    <w:rsid w:val="00DC141F"/>
    <w:rsid w:val="00DC7C53"/>
    <w:rsid w:val="00DE4789"/>
    <w:rsid w:val="00DF7C76"/>
    <w:rsid w:val="00E112B9"/>
    <w:rsid w:val="00E36C8E"/>
    <w:rsid w:val="00E439A0"/>
    <w:rsid w:val="00E54A16"/>
    <w:rsid w:val="00E55E9C"/>
    <w:rsid w:val="00E57A84"/>
    <w:rsid w:val="00E63A33"/>
    <w:rsid w:val="00E76BF6"/>
    <w:rsid w:val="00E87B76"/>
    <w:rsid w:val="00EB3C4D"/>
    <w:rsid w:val="00EC4323"/>
    <w:rsid w:val="00F10825"/>
    <w:rsid w:val="00F473A7"/>
    <w:rsid w:val="00F67704"/>
    <w:rsid w:val="00FA6D19"/>
    <w:rsid w:val="00FA7B1E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D9782"/>
  <w15:docId w15:val="{4FB2900B-2913-4569-8AC1-6971B55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BA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55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551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51798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51798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rsid w:val="005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551798"/>
    <w:pPr>
      <w:ind w:left="720"/>
    </w:pPr>
  </w:style>
  <w:style w:type="paragraph" w:styleId="Bezproreda">
    <w:name w:val="No Spacing"/>
    <w:link w:val="BezproredaChar"/>
    <w:uiPriority w:val="1"/>
    <w:qFormat/>
    <w:rsid w:val="00F67704"/>
    <w:rPr>
      <w:rFonts w:cs="Calibri"/>
      <w:lang w:eastAsia="en-US"/>
    </w:rPr>
  </w:style>
  <w:style w:type="character" w:styleId="Hiperveza">
    <w:name w:val="Hyperlink"/>
    <w:basedOn w:val="Zadanifontodlomka"/>
    <w:unhideWhenUsed/>
    <w:rsid w:val="00EB3C4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11E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Zadanifontodlomka"/>
    <w:rsid w:val="00D60D47"/>
  </w:style>
  <w:style w:type="character" w:customStyle="1" w:styleId="BezproredaChar">
    <w:name w:val="Bez proreda Char"/>
    <w:basedOn w:val="Zadanifontodlomka"/>
    <w:link w:val="Bezproreda"/>
    <w:uiPriority w:val="1"/>
    <w:locked/>
    <w:rsid w:val="007402AF"/>
    <w:rPr>
      <w:rFonts w:cs="Calibri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A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2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2434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3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25rc5tw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27wvz7w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5E63-89DE-4D6B-96E9-92FA5204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</vt:lpstr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</dc:title>
  <dc:creator>Kristina Cvitić</dc:creator>
  <cp:lastModifiedBy>Stjepana</cp:lastModifiedBy>
  <cp:revision>12</cp:revision>
  <cp:lastPrinted>2024-10-07T12:13:00Z</cp:lastPrinted>
  <dcterms:created xsi:type="dcterms:W3CDTF">2024-10-07T11:41:00Z</dcterms:created>
  <dcterms:modified xsi:type="dcterms:W3CDTF">2024-10-08T10:50:00Z</dcterms:modified>
</cp:coreProperties>
</file>