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B6" w:rsidRDefault="00D443B6" w:rsidP="00D443B6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OŠ FRAN KONCELAK DRNJE</w:t>
      </w:r>
    </w:p>
    <w:p w:rsidR="00D443B6" w:rsidRDefault="00D443B6" w:rsidP="00D443B6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KLASA: 112-01/15-01/179</w:t>
      </w:r>
    </w:p>
    <w:p w:rsidR="00D443B6" w:rsidRDefault="00D443B6" w:rsidP="00D443B6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URBROJ: 2137-32-15-01</w:t>
      </w:r>
    </w:p>
    <w:p w:rsidR="00D443B6" w:rsidRDefault="00D443B6" w:rsidP="00D443B6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proofErr w:type="spellStart"/>
      <w:r>
        <w:rPr>
          <w:rStyle w:val="Naglaeno"/>
          <w:rFonts w:ascii="Trebuchet MS" w:hAnsi="Trebuchet MS"/>
          <w:color w:val="35586E"/>
          <w:sz w:val="19"/>
          <w:szCs w:val="19"/>
        </w:rPr>
        <w:t>Drnje</w:t>
      </w:r>
      <w:proofErr w:type="spellEnd"/>
      <w:r>
        <w:rPr>
          <w:rStyle w:val="Naglaeno"/>
          <w:rFonts w:ascii="Trebuchet MS" w:hAnsi="Trebuchet MS"/>
          <w:color w:val="35586E"/>
          <w:sz w:val="19"/>
          <w:szCs w:val="19"/>
        </w:rPr>
        <w:t>, 10.11.2015.</w:t>
      </w:r>
    </w:p>
    <w:p w:rsidR="00D443B6" w:rsidRDefault="00D443B6" w:rsidP="00D443B6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 xml:space="preserve">Na temelju članka 107. Zakona o odgoju i obrazovanju u osnovnoj i srednjoj školi („Narodne novine“ 87/08., 86/09., 92/10.,105/10., 90/11., 5/12., 16/12., 86/12., 126/12. i 94/13, 152/14 ) OŠ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Fran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Koncelak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Drnje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raspisuje:</w:t>
      </w:r>
    </w:p>
    <w:p w:rsidR="00D443B6" w:rsidRDefault="00D443B6" w:rsidP="00D443B6">
      <w:pPr>
        <w:pStyle w:val="StandardWeb"/>
        <w:shd w:val="clear" w:color="auto" w:fill="F5FAFD"/>
        <w:jc w:val="center"/>
        <w:rPr>
          <w:rFonts w:ascii="Trebuchet MS" w:hAnsi="Trebuchet MS"/>
          <w:color w:val="35586E"/>
          <w:sz w:val="19"/>
          <w:szCs w:val="19"/>
        </w:rPr>
      </w:pPr>
      <w:r>
        <w:rPr>
          <w:rStyle w:val="Naglaeno"/>
          <w:rFonts w:ascii="Trebuchet MS" w:hAnsi="Trebuchet MS"/>
          <w:color w:val="35586E"/>
          <w:sz w:val="19"/>
          <w:szCs w:val="19"/>
        </w:rPr>
        <w:t>NATJEČAJ</w:t>
      </w:r>
    </w:p>
    <w:p w:rsidR="00D443B6" w:rsidRDefault="00D443B6" w:rsidP="00D443B6">
      <w:pPr>
        <w:pStyle w:val="StandardWeb"/>
        <w:shd w:val="clear" w:color="auto" w:fill="F5FAFD"/>
        <w:jc w:val="center"/>
        <w:rPr>
          <w:rFonts w:ascii="Trebuchet MS" w:hAnsi="Trebuchet MS"/>
          <w:color w:val="35586E"/>
          <w:sz w:val="19"/>
          <w:szCs w:val="19"/>
        </w:rPr>
      </w:pPr>
      <w:r>
        <w:rPr>
          <w:rStyle w:val="Naglaeno"/>
          <w:rFonts w:ascii="Trebuchet MS" w:hAnsi="Trebuchet MS"/>
          <w:color w:val="35586E"/>
          <w:sz w:val="19"/>
          <w:szCs w:val="19"/>
        </w:rPr>
        <w:t>ZA POPUNU SLOBODNOG RADNOG MJESTA</w:t>
      </w:r>
    </w:p>
    <w:p w:rsidR="00D443B6" w:rsidRDefault="00D443B6" w:rsidP="00D443B6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</w:t>
      </w:r>
    </w:p>
    <w:p w:rsidR="00D443B6" w:rsidRDefault="00D443B6" w:rsidP="00D443B6">
      <w:pPr>
        <w:pStyle w:val="StandardWeb"/>
        <w:shd w:val="clear" w:color="auto" w:fill="F5FAFD"/>
        <w:ind w:left="543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1.</w:t>
      </w:r>
      <w:r>
        <w:rPr>
          <w:rStyle w:val="apple-converted-space"/>
          <w:rFonts w:ascii="Trebuchet MS" w:hAnsi="Trebuchet MS"/>
          <w:color w:val="35586E"/>
          <w:sz w:val="19"/>
          <w:szCs w:val="19"/>
        </w:rPr>
        <w:t> </w:t>
      </w:r>
      <w:r>
        <w:rPr>
          <w:rStyle w:val="Naglaeno"/>
          <w:rFonts w:ascii="Trebuchet MS" w:hAnsi="Trebuchet MS"/>
          <w:color w:val="35586E"/>
          <w:sz w:val="19"/>
          <w:szCs w:val="19"/>
        </w:rPr>
        <w:t>UČITELJ/ICA GLAZBENE KULTURE</w:t>
      </w:r>
      <w:r>
        <w:rPr>
          <w:rStyle w:val="apple-converted-space"/>
          <w:rFonts w:ascii="Trebuchet MS" w:hAnsi="Trebuchet MS"/>
          <w:color w:val="35586E"/>
          <w:sz w:val="19"/>
          <w:szCs w:val="19"/>
        </w:rPr>
        <w:t> </w:t>
      </w:r>
      <w:r>
        <w:rPr>
          <w:rFonts w:ascii="Trebuchet MS" w:hAnsi="Trebuchet MS"/>
          <w:color w:val="35586E"/>
          <w:sz w:val="19"/>
          <w:szCs w:val="19"/>
        </w:rPr>
        <w:t>- 1 izvršitelj/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ica</w:t>
      </w:r>
      <w:proofErr w:type="spellEnd"/>
    </w:p>
    <w:p w:rsidR="00D443B6" w:rsidRDefault="00D443B6" w:rsidP="00D443B6">
      <w:pPr>
        <w:pStyle w:val="StandardWeb"/>
        <w:shd w:val="clear" w:color="auto" w:fill="F5FAFD"/>
        <w:ind w:left="543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- 9 sati tjedno ukupnog radnog vremena - nepuno radno vrijeme</w:t>
      </w:r>
    </w:p>
    <w:p w:rsidR="00D443B6" w:rsidRDefault="00D443B6" w:rsidP="00D443B6">
      <w:pPr>
        <w:pStyle w:val="StandardWeb"/>
        <w:shd w:val="clear" w:color="auto" w:fill="F5FAFD"/>
        <w:ind w:left="543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- neodređeno vrijeme</w:t>
      </w:r>
    </w:p>
    <w:p w:rsidR="00D443B6" w:rsidRDefault="00D443B6" w:rsidP="00D443B6">
      <w:pPr>
        <w:pStyle w:val="StandardWeb"/>
        <w:shd w:val="clear" w:color="auto" w:fill="F5FAFD"/>
        <w:ind w:left="543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2.</w:t>
      </w:r>
      <w:r>
        <w:rPr>
          <w:rStyle w:val="apple-converted-space"/>
          <w:rFonts w:ascii="Trebuchet MS" w:hAnsi="Trebuchet MS"/>
          <w:color w:val="35586E"/>
          <w:sz w:val="19"/>
          <w:szCs w:val="19"/>
        </w:rPr>
        <w:t> </w:t>
      </w:r>
      <w:r>
        <w:rPr>
          <w:rStyle w:val="Naglaeno"/>
          <w:rFonts w:ascii="Trebuchet MS" w:hAnsi="Trebuchet MS"/>
          <w:color w:val="35586E"/>
          <w:sz w:val="19"/>
          <w:szCs w:val="19"/>
        </w:rPr>
        <w:t>UČITELJ/ICA MATEMATIKE</w:t>
      </w:r>
      <w:r>
        <w:rPr>
          <w:rStyle w:val="apple-converted-space"/>
          <w:rFonts w:ascii="Trebuchet MS" w:hAnsi="Trebuchet MS"/>
          <w:color w:val="35586E"/>
          <w:sz w:val="19"/>
          <w:szCs w:val="19"/>
        </w:rPr>
        <w:t> </w:t>
      </w:r>
      <w:r>
        <w:rPr>
          <w:rFonts w:ascii="Trebuchet MS" w:hAnsi="Trebuchet MS"/>
          <w:color w:val="35586E"/>
          <w:sz w:val="19"/>
          <w:szCs w:val="19"/>
        </w:rPr>
        <w:t>- 1 izvršitelj/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ica</w:t>
      </w:r>
      <w:proofErr w:type="spellEnd"/>
    </w:p>
    <w:p w:rsidR="00D443B6" w:rsidRDefault="00D443B6" w:rsidP="00D443B6">
      <w:pPr>
        <w:pStyle w:val="StandardWeb"/>
        <w:shd w:val="clear" w:color="auto" w:fill="F5FAFD"/>
        <w:ind w:left="543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- 22 sata tjedno ukupnog radnog vremena - nepuno radno vrijeme</w:t>
      </w:r>
    </w:p>
    <w:p w:rsidR="00D443B6" w:rsidRDefault="00D443B6" w:rsidP="00D443B6">
      <w:pPr>
        <w:pStyle w:val="StandardWeb"/>
        <w:shd w:val="clear" w:color="auto" w:fill="F5FAFD"/>
        <w:ind w:left="543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- neodređeno vrijeme</w:t>
      </w:r>
    </w:p>
    <w:p w:rsidR="00D443B6" w:rsidRDefault="00D443B6" w:rsidP="00D443B6">
      <w:pPr>
        <w:pStyle w:val="StandardWeb"/>
        <w:shd w:val="clear" w:color="auto" w:fill="F5FAFD"/>
        <w:ind w:left="543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3.</w:t>
      </w:r>
      <w:r>
        <w:rPr>
          <w:rStyle w:val="apple-converted-space"/>
          <w:rFonts w:ascii="Trebuchet MS" w:hAnsi="Trebuchet MS"/>
          <w:color w:val="35586E"/>
          <w:sz w:val="19"/>
          <w:szCs w:val="19"/>
        </w:rPr>
        <w:t> </w:t>
      </w:r>
      <w:r>
        <w:rPr>
          <w:rStyle w:val="Naglaeno"/>
          <w:rFonts w:ascii="Trebuchet MS" w:hAnsi="Trebuchet MS"/>
          <w:color w:val="35586E"/>
          <w:sz w:val="19"/>
          <w:szCs w:val="19"/>
        </w:rPr>
        <w:t>UČITELJ/ICA FIZIKE</w:t>
      </w:r>
      <w:r>
        <w:rPr>
          <w:rStyle w:val="apple-converted-space"/>
          <w:rFonts w:ascii="Trebuchet MS" w:hAnsi="Trebuchet MS"/>
          <w:color w:val="35586E"/>
          <w:sz w:val="19"/>
          <w:szCs w:val="19"/>
        </w:rPr>
        <w:t> </w:t>
      </w:r>
      <w:r>
        <w:rPr>
          <w:rFonts w:ascii="Trebuchet MS" w:hAnsi="Trebuchet MS"/>
          <w:color w:val="35586E"/>
          <w:sz w:val="19"/>
          <w:szCs w:val="19"/>
        </w:rPr>
        <w:t>- 1 izvršitelj/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ica</w:t>
      </w:r>
      <w:proofErr w:type="spellEnd"/>
    </w:p>
    <w:p w:rsidR="00D443B6" w:rsidRDefault="00D443B6" w:rsidP="00D443B6">
      <w:pPr>
        <w:pStyle w:val="StandardWeb"/>
        <w:shd w:val="clear" w:color="auto" w:fill="F5FAFD"/>
        <w:ind w:left="543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- 8 sati tjedno ukupnog radnog vremena - nepuno radno vrijeme</w:t>
      </w:r>
    </w:p>
    <w:p w:rsidR="00D443B6" w:rsidRDefault="00D443B6" w:rsidP="00D443B6">
      <w:pPr>
        <w:pStyle w:val="StandardWeb"/>
        <w:shd w:val="clear" w:color="auto" w:fill="F5FAFD"/>
        <w:ind w:left="543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- neodređeno vrijeme</w:t>
      </w:r>
    </w:p>
    <w:p w:rsidR="00D443B6" w:rsidRDefault="00D443B6" w:rsidP="00D443B6">
      <w:pPr>
        <w:pStyle w:val="StandardWeb"/>
        <w:shd w:val="clear" w:color="auto" w:fill="F5FAFD"/>
        <w:ind w:left="543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4.</w:t>
      </w:r>
      <w:r>
        <w:rPr>
          <w:rStyle w:val="apple-converted-space"/>
          <w:rFonts w:ascii="Trebuchet MS" w:hAnsi="Trebuchet MS"/>
          <w:color w:val="35586E"/>
          <w:sz w:val="19"/>
          <w:szCs w:val="19"/>
        </w:rPr>
        <w:t> </w:t>
      </w:r>
      <w:r>
        <w:rPr>
          <w:rStyle w:val="Naglaeno"/>
          <w:rFonts w:ascii="Trebuchet MS" w:hAnsi="Trebuchet MS"/>
          <w:color w:val="35586E"/>
          <w:sz w:val="19"/>
          <w:szCs w:val="19"/>
        </w:rPr>
        <w:t>UČITELJ/ICA TEHNIČKE KULTURE</w:t>
      </w:r>
      <w:r>
        <w:rPr>
          <w:rStyle w:val="apple-converted-space"/>
          <w:rFonts w:ascii="Trebuchet MS" w:hAnsi="Trebuchet MS"/>
          <w:color w:val="35586E"/>
          <w:sz w:val="19"/>
          <w:szCs w:val="19"/>
        </w:rPr>
        <w:t> </w:t>
      </w:r>
      <w:r>
        <w:rPr>
          <w:rFonts w:ascii="Trebuchet MS" w:hAnsi="Trebuchet MS"/>
          <w:color w:val="35586E"/>
          <w:sz w:val="19"/>
          <w:szCs w:val="19"/>
        </w:rPr>
        <w:t>- 1 izvršitelj/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ica</w:t>
      </w:r>
      <w:proofErr w:type="spellEnd"/>
    </w:p>
    <w:p w:rsidR="00D443B6" w:rsidRDefault="00D443B6" w:rsidP="00D443B6">
      <w:pPr>
        <w:pStyle w:val="StandardWeb"/>
        <w:shd w:val="clear" w:color="auto" w:fill="F5FAFD"/>
        <w:ind w:left="543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- 2 sata tjedno ukupnog radnog vremena - nepuno radno vrijeme</w:t>
      </w:r>
    </w:p>
    <w:p w:rsidR="00D443B6" w:rsidRDefault="00D443B6" w:rsidP="00D443B6">
      <w:pPr>
        <w:pStyle w:val="StandardWeb"/>
        <w:shd w:val="clear" w:color="auto" w:fill="F5FAFD"/>
        <w:ind w:left="543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- neodređeno vrijeme</w:t>
      </w:r>
    </w:p>
    <w:p w:rsidR="00D443B6" w:rsidRDefault="00D443B6" w:rsidP="00D443B6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</w:t>
      </w:r>
    </w:p>
    <w:p w:rsidR="00D443B6" w:rsidRDefault="00D443B6" w:rsidP="00D443B6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Uvjeti:</w:t>
      </w:r>
    </w:p>
    <w:p w:rsidR="00D443B6" w:rsidRDefault="00D443B6" w:rsidP="00D443B6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 xml:space="preserve">Prema Zakonu o odgoju i obrazovanju u osnovnoj i srednjoj školi („Narodne novine“, broj 87/08, 86/09, 92/10, 105/10, 90/11, 5/12, 16/12, 86/12, 126/12 i 94/13, 152/14 ) i prema Pravilniku o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stučnoj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spremi i pedagoško psihološkom obrazovanju učitelja i stručnih suradnika u osnovnom školstvu.</w:t>
      </w:r>
    </w:p>
    <w:p w:rsidR="00D443B6" w:rsidRDefault="00D443B6" w:rsidP="00D443B6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Rok prijave osam dana od objave natječaja.</w:t>
      </w:r>
    </w:p>
    <w:p w:rsidR="00D443B6" w:rsidRDefault="00D443B6" w:rsidP="00D443B6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Na natječaj se mogu javiti osobe oba spola.</w:t>
      </w:r>
    </w:p>
    <w:p w:rsidR="00D443B6" w:rsidRDefault="00D443B6" w:rsidP="00D443B6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Kandidat koji se poziva na pravo prednosti pri zapošljavanju prema posebnom zakonu, dužan je u prijavi na natječaj pozvati se na to pravo i priložiti dokaze o pravu na koje se poziva.</w:t>
      </w:r>
    </w:p>
    <w:p w:rsidR="00D443B6" w:rsidRDefault="00D443B6" w:rsidP="00D443B6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lastRenderedPageBreak/>
        <w:t>Uz prijavu priložiti: životopis, diplomu, domovnicu, uvjerenje o nekažnjavanju - nije potrebno slati originale traženih dokumenata.</w:t>
      </w:r>
    </w:p>
    <w:p w:rsidR="00D443B6" w:rsidRDefault="00D443B6" w:rsidP="00D443B6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Prijave s dokazima o ispunjavanju uvjeta natječaja dostaviti na adresu:</w:t>
      </w:r>
    </w:p>
    <w:p w:rsidR="00D443B6" w:rsidRDefault="00D443B6" w:rsidP="00D443B6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OSNOVNA ŠKOLA FRAN KONCELAK DRNJE</w:t>
      </w:r>
    </w:p>
    <w:p w:rsidR="00D443B6" w:rsidRDefault="00D443B6" w:rsidP="00D443B6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proofErr w:type="spellStart"/>
      <w:r>
        <w:rPr>
          <w:rFonts w:ascii="Trebuchet MS" w:hAnsi="Trebuchet MS"/>
          <w:color w:val="35586E"/>
          <w:sz w:val="19"/>
          <w:szCs w:val="19"/>
        </w:rPr>
        <w:t>Pemija</w:t>
      </w:r>
      <w:proofErr w:type="spellEnd"/>
      <w:r>
        <w:rPr>
          <w:rFonts w:ascii="Trebuchet MS" w:hAnsi="Trebuchet MS"/>
          <w:color w:val="35586E"/>
          <w:sz w:val="19"/>
          <w:szCs w:val="19"/>
        </w:rPr>
        <w:t xml:space="preserve"> 72,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Drnje</w:t>
      </w:r>
      <w:proofErr w:type="spellEnd"/>
    </w:p>
    <w:p w:rsidR="00D443B6" w:rsidRDefault="00D443B6" w:rsidP="00D443B6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 xml:space="preserve">48316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Đelekovec</w:t>
      </w:r>
      <w:proofErr w:type="spellEnd"/>
    </w:p>
    <w:p w:rsidR="00D443B6" w:rsidRDefault="00D443B6" w:rsidP="00D443B6">
      <w:pPr>
        <w:pStyle w:val="StandardWeb"/>
        <w:shd w:val="clear" w:color="auto" w:fill="F5FAFD"/>
        <w:jc w:val="both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Nepotpune prijave i nepravovremeno poslane prijave neće se razmatrati.</w:t>
      </w:r>
    </w:p>
    <w:p w:rsidR="00D443B6" w:rsidRDefault="00D443B6" w:rsidP="00D443B6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</w:t>
      </w:r>
    </w:p>
    <w:p w:rsidR="00D443B6" w:rsidRDefault="00D443B6" w:rsidP="00D443B6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                                                                                                              RAVNATELJ</w:t>
      </w:r>
    </w:p>
    <w:p w:rsidR="00D443B6" w:rsidRDefault="00D443B6" w:rsidP="00D443B6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 xml:space="preserve">                                                                                                               Ivan </w:t>
      </w:r>
      <w:proofErr w:type="spellStart"/>
      <w:r>
        <w:rPr>
          <w:rFonts w:ascii="Trebuchet MS" w:hAnsi="Trebuchet MS"/>
          <w:color w:val="35586E"/>
          <w:sz w:val="19"/>
          <w:szCs w:val="19"/>
        </w:rPr>
        <w:t>Pikivača</w:t>
      </w:r>
      <w:proofErr w:type="spellEnd"/>
    </w:p>
    <w:p w:rsidR="008C2B5D" w:rsidRDefault="008C2B5D"/>
    <w:sectPr w:rsidR="008C2B5D" w:rsidSect="008C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443B6"/>
    <w:rsid w:val="001651C1"/>
    <w:rsid w:val="00351191"/>
    <w:rsid w:val="008C2B5D"/>
    <w:rsid w:val="00D443B6"/>
    <w:rsid w:val="00F9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B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44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443B6"/>
    <w:rPr>
      <w:b/>
      <w:bCs/>
    </w:rPr>
  </w:style>
  <w:style w:type="character" w:customStyle="1" w:styleId="apple-converted-space">
    <w:name w:val="apple-converted-space"/>
    <w:basedOn w:val="Zadanifontodlomka"/>
    <w:rsid w:val="00D44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1736</Characters>
  <Application>Microsoft Office Word</Application>
  <DocSecurity>0</DocSecurity>
  <Lines>14</Lines>
  <Paragraphs>4</Paragraphs>
  <ScaleCrop>false</ScaleCrop>
  <Company>O.Š.Drnje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2016-04-11T10:22:00Z</dcterms:created>
  <dcterms:modified xsi:type="dcterms:W3CDTF">2016-04-11T10:22:00Z</dcterms:modified>
</cp:coreProperties>
</file>